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4D50B" w14:textId="77777777" w:rsidR="0091178E" w:rsidRPr="00A63495" w:rsidRDefault="0091178E" w:rsidP="0091178E">
      <w:pPr>
        <w:jc w:val="center"/>
        <w:rPr>
          <w:rFonts w:asciiTheme="majorHAnsi" w:hAnsiTheme="majorHAnsi" w:cs="Estrangelo Edessa"/>
          <w:b/>
          <w:bCs/>
          <w:sz w:val="32"/>
          <w:szCs w:val="30"/>
        </w:rPr>
      </w:pPr>
      <w:r w:rsidRPr="00A63495">
        <w:rPr>
          <w:b/>
          <w:bCs/>
          <w:noProof/>
          <w:sz w:val="28"/>
          <w:szCs w:val="28"/>
        </w:rPr>
        <mc:AlternateContent>
          <mc:Choice Requires="wps">
            <w:drawing>
              <wp:anchor distT="0" distB="0" distL="114300" distR="114300" simplePos="0" relativeHeight="251659264" behindDoc="0" locked="0" layoutInCell="1" allowOverlap="1" wp14:anchorId="62B933AC" wp14:editId="76002A8B">
                <wp:simplePos x="0" y="0"/>
                <wp:positionH relativeFrom="column">
                  <wp:posOffset>4876800</wp:posOffset>
                </wp:positionH>
                <wp:positionV relativeFrom="paragraph">
                  <wp:posOffset>-174625</wp:posOffset>
                </wp:positionV>
                <wp:extent cx="2091690" cy="606425"/>
                <wp:effectExtent l="0" t="0" r="22860" b="222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606425"/>
                        </a:xfrm>
                        <a:prstGeom prst="rect">
                          <a:avLst/>
                        </a:prstGeom>
                        <a:solidFill>
                          <a:srgbClr val="FFFFFF"/>
                        </a:solidFill>
                        <a:ln w="9525">
                          <a:solidFill>
                            <a:srgbClr val="000000"/>
                          </a:solidFill>
                          <a:miter lim="800000"/>
                          <a:headEnd/>
                          <a:tailEnd/>
                        </a:ln>
                      </wps:spPr>
                      <wps:txbx>
                        <w:txbxContent>
                          <w:p w14:paraId="3A64FBA3" w14:textId="77777777" w:rsidR="0091178E" w:rsidRDefault="0091178E" w:rsidP="0091178E">
                            <w:pPr>
                              <w:jc w:val="center"/>
                            </w:pPr>
                            <w:r w:rsidRPr="002840DD">
                              <w:rPr>
                                <w:rFonts w:ascii="Arial Black" w:hAnsi="Arial Black"/>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Important</w:t>
                            </w:r>
                          </w:p>
                          <w:p w14:paraId="4F16692A" w14:textId="77777777" w:rsidR="0091178E" w:rsidRDefault="0091178E" w:rsidP="009117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B933AC" id="_x0000_t202" coordsize="21600,21600" o:spt="202" path="m,l,21600r21600,l21600,xe">
                <v:stroke joinstyle="miter"/>
                <v:path gradientshapeok="t" o:connecttype="rect"/>
              </v:shapetype>
              <v:shape id="Text Box 9" o:spid="_x0000_s1026" type="#_x0000_t202" style="position:absolute;left:0;text-align:left;margin-left:384pt;margin-top:-13.75pt;width:164.7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">
                <v:textbox>
                  <w:txbxContent>
                    <w:p w14:paraId="3A64FBA3" w14:textId="77777777" w:rsidR="0091178E" w:rsidRDefault="0091178E" w:rsidP="0091178E">
                      <w:pPr>
                        <w:jc w:val="center"/>
                      </w:pPr>
                      <w:r w:rsidRPr="002840DD">
                        <w:rPr>
                          <w:rFonts w:ascii="Arial Black" w:hAnsi="Arial Black"/>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Important</w:t>
                      </w:r>
                    </w:p>
                    <w:p w14:paraId="4F16692A" w14:textId="77777777" w:rsidR="0091178E" w:rsidRDefault="0091178E" w:rsidP="0091178E"/>
                  </w:txbxContent>
                </v:textbox>
              </v:shape>
            </w:pict>
          </mc:Fallback>
        </mc:AlternateContent>
      </w:r>
      <w:r w:rsidRPr="00A63495">
        <w:rPr>
          <w:b/>
          <w:bCs/>
          <w:noProof/>
          <w:sz w:val="28"/>
          <w:szCs w:val="28"/>
        </w:rPr>
        <mc:AlternateContent>
          <mc:Choice Requires="wps">
            <w:drawing>
              <wp:anchor distT="0" distB="0" distL="114300" distR="114300" simplePos="0" relativeHeight="251660288" behindDoc="0" locked="0" layoutInCell="1" allowOverlap="1" wp14:anchorId="7F6D0742" wp14:editId="14BC7D6B">
                <wp:simplePos x="0" y="0"/>
                <wp:positionH relativeFrom="column">
                  <wp:posOffset>119380</wp:posOffset>
                </wp:positionH>
                <wp:positionV relativeFrom="paragraph">
                  <wp:posOffset>-219075</wp:posOffset>
                </wp:positionV>
                <wp:extent cx="1174115" cy="1009650"/>
                <wp:effectExtent l="5080" t="9525" r="1143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1009650"/>
                        </a:xfrm>
                        <a:prstGeom prst="rect">
                          <a:avLst/>
                        </a:prstGeom>
                        <a:solidFill>
                          <a:srgbClr val="FFFFFF"/>
                        </a:solidFill>
                        <a:ln w="9525">
                          <a:solidFill>
                            <a:srgbClr val="000000"/>
                          </a:solidFill>
                          <a:miter lim="800000"/>
                          <a:headEnd/>
                          <a:tailEnd/>
                        </a:ln>
                      </wps:spPr>
                      <wps:txbx>
                        <w:txbxContent>
                          <w:p w14:paraId="46C26EAC" w14:textId="77777777" w:rsidR="0091178E" w:rsidRDefault="0091178E" w:rsidP="0091178E">
                            <w:r>
                              <w:rPr>
                                <w:noProof/>
                              </w:rPr>
                              <w:drawing>
                                <wp:inline distT="0" distB="0" distL="0" distR="0" wp14:anchorId="5FD99EA9" wp14:editId="3AA8940F">
                                  <wp:extent cx="981710" cy="8697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81710" cy="86974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D0742" id="Text Box 2" o:spid="_x0000_s1027" type="#_x0000_t202" style="position:absolute;left:0;text-align:left;margin-left:9.4pt;margin-top:-17.25pt;width:92.4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">
                <v:textbox>
                  <w:txbxContent>
                    <w:p w14:paraId="46C26EAC" w14:textId="77777777" w:rsidR="0091178E" w:rsidRDefault="0091178E" w:rsidP="0091178E">
                      <w:r>
                        <w:rPr>
                          <w:noProof/>
                        </w:rPr>
                        <w:drawing>
                          <wp:inline distT="0" distB="0" distL="0" distR="0" wp14:anchorId="5FD99EA9" wp14:editId="3AA8940F">
                            <wp:extent cx="981710" cy="8697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81710" cy="869743"/>
                                    </a:xfrm>
                                    <a:prstGeom prst="rect">
                                      <a:avLst/>
                                    </a:prstGeom>
                                  </pic:spPr>
                                </pic:pic>
                              </a:graphicData>
                            </a:graphic>
                          </wp:inline>
                        </w:drawing>
                      </w:r>
                    </w:p>
                  </w:txbxContent>
                </v:textbox>
              </v:shape>
            </w:pict>
          </mc:Fallback>
        </mc:AlternateContent>
      </w:r>
      <w:r w:rsidRPr="00A63495">
        <w:rPr>
          <w:rFonts w:asciiTheme="majorHAnsi" w:hAnsiTheme="majorHAnsi" w:cs="Estrangelo Edessa"/>
          <w:b/>
          <w:bCs/>
          <w:sz w:val="32"/>
          <w:szCs w:val="30"/>
        </w:rPr>
        <w:t xml:space="preserve">Quincy Junior High School    </w:t>
      </w:r>
    </w:p>
    <w:p w14:paraId="1BADFFC8" w14:textId="77777777" w:rsidR="0091178E" w:rsidRPr="00A63495" w:rsidRDefault="0091178E" w:rsidP="0091178E">
      <w:pPr>
        <w:jc w:val="center"/>
        <w:rPr>
          <w:rFonts w:asciiTheme="majorHAnsi" w:hAnsiTheme="majorHAnsi" w:cs="Estrangelo Edessa"/>
          <w:b/>
          <w:bCs/>
          <w:sz w:val="32"/>
          <w:szCs w:val="30"/>
        </w:rPr>
      </w:pPr>
      <w:r w:rsidRPr="00A63495">
        <w:rPr>
          <w:rFonts w:asciiTheme="majorHAnsi" w:hAnsiTheme="majorHAnsi" w:cs="Estrangelo Edessa"/>
          <w:b/>
          <w:bCs/>
          <w:sz w:val="32"/>
          <w:szCs w:val="30"/>
        </w:rPr>
        <w:t xml:space="preserve">Team White </w:t>
      </w:r>
    </w:p>
    <w:p w14:paraId="7D3A6E00" w14:textId="77777777" w:rsidR="0091178E" w:rsidRPr="00A63495" w:rsidRDefault="0091178E" w:rsidP="0091178E">
      <w:pPr>
        <w:jc w:val="center"/>
        <w:rPr>
          <w:rFonts w:asciiTheme="majorHAnsi" w:hAnsiTheme="majorHAnsi" w:cs="Estrangelo Edessa"/>
          <w:b/>
          <w:bCs/>
          <w:sz w:val="32"/>
          <w:szCs w:val="30"/>
        </w:rPr>
      </w:pPr>
      <w:r w:rsidRPr="00A63495">
        <w:rPr>
          <w:rFonts w:asciiTheme="majorHAnsi" w:hAnsiTheme="majorHAnsi" w:cs="Estrangelo Edessa"/>
          <w:b/>
          <w:bCs/>
          <w:sz w:val="32"/>
          <w:szCs w:val="30"/>
        </w:rPr>
        <w:t xml:space="preserve"> 7</w:t>
      </w:r>
      <w:r w:rsidRPr="00A63495">
        <w:rPr>
          <w:rFonts w:asciiTheme="majorHAnsi" w:hAnsiTheme="majorHAnsi" w:cs="Estrangelo Edessa"/>
          <w:b/>
          <w:bCs/>
          <w:sz w:val="32"/>
          <w:szCs w:val="30"/>
          <w:vertAlign w:val="superscript"/>
        </w:rPr>
        <w:t>th</w:t>
      </w:r>
      <w:r w:rsidRPr="00A63495">
        <w:rPr>
          <w:rFonts w:asciiTheme="majorHAnsi" w:hAnsiTheme="majorHAnsi" w:cs="Estrangelo Edessa"/>
          <w:b/>
          <w:bCs/>
          <w:sz w:val="32"/>
          <w:szCs w:val="30"/>
        </w:rPr>
        <w:t xml:space="preserve"> Grade ELA Reading  </w:t>
      </w:r>
    </w:p>
    <w:p w14:paraId="459AE7BE" w14:textId="77777777" w:rsidR="0091178E" w:rsidRPr="00A63495" w:rsidRDefault="0091178E" w:rsidP="0091178E">
      <w:pPr>
        <w:jc w:val="center"/>
        <w:rPr>
          <w:rFonts w:asciiTheme="majorHAnsi" w:hAnsiTheme="majorHAnsi" w:cs="Estrangelo Edessa"/>
          <w:b/>
          <w:bCs/>
          <w:sz w:val="32"/>
          <w:szCs w:val="30"/>
        </w:rPr>
      </w:pPr>
      <w:r w:rsidRPr="00A63495">
        <w:rPr>
          <w:rFonts w:asciiTheme="majorHAnsi" w:hAnsiTheme="majorHAnsi" w:cs="Estrangelo Edessa"/>
          <w:b/>
          <w:bCs/>
          <w:sz w:val="32"/>
          <w:szCs w:val="30"/>
        </w:rPr>
        <w:t xml:space="preserve">2020-2021 </w:t>
      </w:r>
    </w:p>
    <w:p w14:paraId="5F3E63A6" w14:textId="6D744516" w:rsidR="00BF3E6B" w:rsidRPr="00A63495" w:rsidRDefault="00BF3E6B">
      <w:pPr>
        <w:rPr>
          <w:b/>
          <w:bCs/>
          <w:sz w:val="28"/>
          <w:szCs w:val="28"/>
        </w:rPr>
      </w:pPr>
      <w:bookmarkStart w:id="0" w:name="_GoBack"/>
      <w:bookmarkEnd w:id="0"/>
    </w:p>
    <w:p w14:paraId="15FF721B" w14:textId="77777777" w:rsidR="0091178E" w:rsidRPr="00A63495" w:rsidRDefault="0091178E" w:rsidP="0091178E">
      <w:pPr>
        <w:rPr>
          <w:rFonts w:asciiTheme="majorHAnsi" w:hAnsiTheme="majorHAnsi" w:cs="Estrangelo Edessa"/>
          <w:b/>
          <w:bCs/>
          <w:sz w:val="28"/>
          <w:szCs w:val="26"/>
        </w:rPr>
      </w:pPr>
      <w:r w:rsidRPr="00A63495">
        <w:rPr>
          <w:rFonts w:asciiTheme="majorHAnsi" w:hAnsiTheme="majorHAnsi" w:cs="Estrangelo Edessa"/>
          <w:b/>
          <w:bCs/>
          <w:sz w:val="28"/>
          <w:szCs w:val="26"/>
        </w:rPr>
        <w:t>Instructor:</w:t>
      </w:r>
      <w:r w:rsidRPr="00A63495">
        <w:rPr>
          <w:rFonts w:asciiTheme="majorHAnsi" w:hAnsiTheme="majorHAnsi" w:cs="Estrangelo Edessa"/>
          <w:b/>
          <w:bCs/>
          <w:sz w:val="28"/>
          <w:szCs w:val="26"/>
        </w:rPr>
        <w:tab/>
        <w:t>Mrs. Kelly Crossan</w:t>
      </w:r>
    </w:p>
    <w:p w14:paraId="03C94310" w14:textId="33D1A9DA" w:rsidR="0091178E" w:rsidRPr="00A63495" w:rsidRDefault="0091178E" w:rsidP="0091178E">
      <w:pPr>
        <w:rPr>
          <w:rFonts w:asciiTheme="majorHAnsi" w:hAnsiTheme="majorHAnsi" w:cs="Estrangelo Edessa"/>
          <w:b/>
          <w:bCs/>
          <w:sz w:val="28"/>
          <w:szCs w:val="26"/>
        </w:rPr>
      </w:pPr>
      <w:r w:rsidRPr="00A63495">
        <w:rPr>
          <w:rFonts w:asciiTheme="majorHAnsi" w:hAnsiTheme="majorHAnsi" w:cs="Estrangelo Edessa"/>
          <w:b/>
          <w:bCs/>
          <w:sz w:val="28"/>
          <w:szCs w:val="26"/>
        </w:rPr>
        <w:t>E-mail:</w:t>
      </w:r>
      <w:r w:rsidRPr="00A63495">
        <w:rPr>
          <w:rFonts w:asciiTheme="majorHAnsi" w:hAnsiTheme="majorHAnsi" w:cs="Estrangelo Edessa"/>
          <w:b/>
          <w:bCs/>
          <w:sz w:val="28"/>
          <w:szCs w:val="26"/>
        </w:rPr>
        <w:tab/>
      </w:r>
      <w:hyperlink r:id="rId9" w:history="1">
        <w:r w:rsidR="00A63495" w:rsidRPr="00C368B4">
          <w:rPr>
            <w:rStyle w:val="Hyperlink"/>
            <w:rFonts w:asciiTheme="majorHAnsi" w:hAnsiTheme="majorHAnsi" w:cs="Estrangelo Edessa"/>
            <w:b/>
            <w:bCs/>
            <w:sz w:val="28"/>
            <w:szCs w:val="26"/>
          </w:rPr>
          <w:t>crossake@qps.org</w:t>
        </w:r>
      </w:hyperlink>
    </w:p>
    <w:p w14:paraId="5B1E7AB4" w14:textId="77777777" w:rsidR="0091178E" w:rsidRPr="00A63495" w:rsidRDefault="0091178E" w:rsidP="0091178E">
      <w:pPr>
        <w:rPr>
          <w:rFonts w:asciiTheme="majorHAnsi" w:hAnsiTheme="majorHAnsi" w:cs="Estrangelo Edessa"/>
          <w:b/>
          <w:bCs/>
          <w:sz w:val="28"/>
          <w:szCs w:val="26"/>
        </w:rPr>
      </w:pPr>
      <w:r w:rsidRPr="00A63495">
        <w:rPr>
          <w:rFonts w:asciiTheme="majorHAnsi" w:hAnsiTheme="majorHAnsi" w:cs="Estrangelo Edessa"/>
          <w:b/>
          <w:bCs/>
          <w:sz w:val="28"/>
          <w:szCs w:val="26"/>
        </w:rPr>
        <w:t>Room</w:t>
      </w:r>
      <w:r w:rsidRPr="00A63495">
        <w:rPr>
          <w:rFonts w:asciiTheme="majorHAnsi" w:hAnsiTheme="majorHAnsi" w:cs="Estrangelo Edessa"/>
          <w:b/>
          <w:bCs/>
          <w:sz w:val="28"/>
          <w:szCs w:val="26"/>
        </w:rPr>
        <w:tab/>
      </w:r>
      <w:r w:rsidRPr="00A63495">
        <w:rPr>
          <w:rFonts w:asciiTheme="majorHAnsi" w:hAnsiTheme="majorHAnsi" w:cs="Estrangelo Edessa"/>
          <w:b/>
          <w:bCs/>
          <w:sz w:val="28"/>
          <w:szCs w:val="26"/>
        </w:rPr>
        <w:tab/>
        <w:t>332</w:t>
      </w:r>
    </w:p>
    <w:p w14:paraId="3B562694" w14:textId="7312D7C6" w:rsidR="0091178E" w:rsidRPr="00A63495" w:rsidRDefault="0091178E" w:rsidP="0091178E">
      <w:pPr>
        <w:rPr>
          <w:rFonts w:asciiTheme="majorHAnsi" w:hAnsiTheme="majorHAnsi" w:cs="Estrangelo Edessa"/>
          <w:b/>
          <w:bCs/>
          <w:sz w:val="28"/>
          <w:szCs w:val="26"/>
        </w:rPr>
      </w:pPr>
      <w:r w:rsidRPr="00A63495">
        <w:rPr>
          <w:rFonts w:asciiTheme="majorHAnsi" w:hAnsiTheme="majorHAnsi" w:cs="Estrangelo Edessa"/>
          <w:b/>
          <w:bCs/>
          <w:sz w:val="28"/>
          <w:szCs w:val="26"/>
        </w:rPr>
        <w:t xml:space="preserve">Phone: </w:t>
      </w:r>
      <w:r w:rsidRPr="00A63495">
        <w:rPr>
          <w:rFonts w:asciiTheme="majorHAnsi" w:hAnsiTheme="majorHAnsi" w:cs="Estrangelo Edessa"/>
          <w:b/>
          <w:bCs/>
          <w:sz w:val="28"/>
          <w:szCs w:val="26"/>
        </w:rPr>
        <w:tab/>
        <w:t xml:space="preserve">217-228-7189 Ext. 1332 </w:t>
      </w:r>
    </w:p>
    <w:p w14:paraId="54FB3332" w14:textId="77777777" w:rsidR="00A53DAA" w:rsidRDefault="00A53DAA" w:rsidP="00A53DAA">
      <w:pPr>
        <w:rPr>
          <w:rFonts w:asciiTheme="minorHAnsi" w:hAnsiTheme="minorHAnsi"/>
          <w:b/>
          <w:bCs/>
          <w:sz w:val="32"/>
          <w:szCs w:val="32"/>
        </w:rPr>
      </w:pPr>
    </w:p>
    <w:p w14:paraId="4A3C33B7" w14:textId="13D45CDD" w:rsidR="00A53DAA" w:rsidRPr="00A53DAA" w:rsidRDefault="00A53DAA" w:rsidP="00A53DAA">
      <w:pPr>
        <w:rPr>
          <w:rFonts w:asciiTheme="minorHAnsi" w:hAnsiTheme="minorHAnsi"/>
          <w:b/>
          <w:bCs/>
          <w:sz w:val="32"/>
          <w:szCs w:val="32"/>
        </w:rPr>
      </w:pPr>
      <w:r w:rsidRPr="00A53DAA">
        <w:rPr>
          <w:rFonts w:asciiTheme="minorHAnsi" w:hAnsiTheme="minorHAnsi"/>
          <w:b/>
          <w:bCs/>
          <w:sz w:val="32"/>
          <w:szCs w:val="32"/>
        </w:rPr>
        <w:t>Seventh grade ELA Reading consists of vocabulary and reading instruction.</w:t>
      </w:r>
    </w:p>
    <w:p w14:paraId="0298D172" w14:textId="4A6BC183" w:rsidR="00A53DAA" w:rsidRDefault="00A53DAA" w:rsidP="00A53DAA">
      <w:pPr>
        <w:rPr>
          <w:rFonts w:asciiTheme="minorHAnsi" w:hAnsiTheme="minorHAnsi"/>
          <w:b/>
          <w:bCs/>
          <w:sz w:val="32"/>
          <w:szCs w:val="32"/>
        </w:rPr>
      </w:pPr>
      <w:r w:rsidRPr="00A53DAA">
        <w:rPr>
          <w:rFonts w:asciiTheme="minorHAnsi" w:hAnsiTheme="minorHAnsi"/>
          <w:b/>
          <w:bCs/>
          <w:sz w:val="32"/>
          <w:szCs w:val="32"/>
        </w:rPr>
        <w:t>Students in this course will:</w:t>
      </w:r>
    </w:p>
    <w:p w14:paraId="22EBA58B" w14:textId="77777777" w:rsidR="00A53DAA" w:rsidRPr="00A53DAA" w:rsidRDefault="00A53DAA" w:rsidP="00A53DAA">
      <w:pPr>
        <w:rPr>
          <w:rFonts w:asciiTheme="minorHAnsi" w:hAnsiTheme="minorHAnsi"/>
          <w:b/>
          <w:bCs/>
          <w:sz w:val="32"/>
          <w:szCs w:val="32"/>
        </w:rPr>
      </w:pPr>
    </w:p>
    <w:p w14:paraId="6AFAD60E" w14:textId="77777777" w:rsidR="0091178E" w:rsidRPr="0091178E" w:rsidRDefault="0091178E" w:rsidP="0091178E">
      <w:pPr>
        <w:numPr>
          <w:ilvl w:val="0"/>
          <w:numId w:val="1"/>
        </w:numPr>
        <w:autoSpaceDE w:val="0"/>
        <w:autoSpaceDN w:val="0"/>
        <w:adjustRightInd w:val="0"/>
        <w:rPr>
          <w:rFonts w:asciiTheme="minorHAnsi" w:hAnsiTheme="minorHAnsi" w:cstheme="minorHAnsi"/>
          <w:sz w:val="28"/>
          <w:szCs w:val="28"/>
        </w:rPr>
      </w:pPr>
      <w:r w:rsidRPr="0091178E">
        <w:rPr>
          <w:rFonts w:asciiTheme="minorHAnsi" w:hAnsiTheme="minorHAnsi" w:cstheme="minorHAnsi"/>
          <w:sz w:val="28"/>
          <w:szCs w:val="28"/>
        </w:rPr>
        <w:t>Read every day—at school and at home</w:t>
      </w:r>
    </w:p>
    <w:p w14:paraId="33F2D8B7" w14:textId="416B3997" w:rsidR="0091178E" w:rsidRPr="0091178E" w:rsidRDefault="0091178E" w:rsidP="0091178E">
      <w:pPr>
        <w:numPr>
          <w:ilvl w:val="0"/>
          <w:numId w:val="1"/>
        </w:numPr>
        <w:autoSpaceDE w:val="0"/>
        <w:autoSpaceDN w:val="0"/>
        <w:adjustRightInd w:val="0"/>
        <w:rPr>
          <w:rFonts w:asciiTheme="minorHAnsi" w:hAnsiTheme="minorHAnsi" w:cstheme="minorHAnsi"/>
          <w:sz w:val="28"/>
          <w:szCs w:val="28"/>
        </w:rPr>
      </w:pPr>
      <w:r w:rsidRPr="0091178E">
        <w:rPr>
          <w:rFonts w:asciiTheme="minorHAnsi" w:hAnsiTheme="minorHAnsi" w:cstheme="minorHAnsi"/>
          <w:sz w:val="28"/>
          <w:szCs w:val="28"/>
        </w:rPr>
        <w:t xml:space="preserve">Read, analyze, and interpret extended texts (both fiction and nonfiction), short stories, poetry, news articles, and dramas </w:t>
      </w:r>
    </w:p>
    <w:p w14:paraId="57DDBA28" w14:textId="77777777" w:rsidR="0091178E" w:rsidRPr="0091178E" w:rsidRDefault="0091178E" w:rsidP="0091178E">
      <w:pPr>
        <w:pStyle w:val="ListParagraph"/>
        <w:numPr>
          <w:ilvl w:val="0"/>
          <w:numId w:val="1"/>
        </w:numPr>
        <w:autoSpaceDE w:val="0"/>
        <w:autoSpaceDN w:val="0"/>
        <w:adjustRightInd w:val="0"/>
        <w:rPr>
          <w:rFonts w:asciiTheme="minorHAnsi" w:hAnsiTheme="minorHAnsi" w:cstheme="minorHAnsi"/>
          <w:sz w:val="28"/>
          <w:szCs w:val="28"/>
        </w:rPr>
      </w:pPr>
      <w:r w:rsidRPr="0091178E">
        <w:rPr>
          <w:rFonts w:asciiTheme="minorHAnsi" w:eastAsia="Times New Roman" w:hAnsiTheme="minorHAnsi" w:cstheme="minorHAnsi"/>
          <w:sz w:val="28"/>
          <w:szCs w:val="28"/>
        </w:rPr>
        <w:t>Use and discuss good reader strategies</w:t>
      </w:r>
    </w:p>
    <w:p w14:paraId="6E6F3941" w14:textId="77777777" w:rsidR="0091178E" w:rsidRPr="0091178E" w:rsidRDefault="0091178E" w:rsidP="0091178E">
      <w:pPr>
        <w:pStyle w:val="ListParagraph"/>
        <w:numPr>
          <w:ilvl w:val="0"/>
          <w:numId w:val="1"/>
        </w:numPr>
        <w:autoSpaceDE w:val="0"/>
        <w:autoSpaceDN w:val="0"/>
        <w:adjustRightInd w:val="0"/>
        <w:rPr>
          <w:rFonts w:asciiTheme="minorHAnsi" w:hAnsiTheme="minorHAnsi" w:cstheme="minorHAnsi"/>
          <w:sz w:val="28"/>
          <w:szCs w:val="28"/>
        </w:rPr>
      </w:pPr>
      <w:r w:rsidRPr="0091178E">
        <w:rPr>
          <w:rFonts w:asciiTheme="minorHAnsi" w:hAnsiTheme="minorHAnsi" w:cstheme="minorHAnsi"/>
          <w:sz w:val="28"/>
          <w:szCs w:val="28"/>
        </w:rPr>
        <w:t>Write about their reading</w:t>
      </w:r>
    </w:p>
    <w:p w14:paraId="0028D648" w14:textId="77777777" w:rsidR="0091178E" w:rsidRPr="0091178E" w:rsidRDefault="0091178E" w:rsidP="0091178E">
      <w:pPr>
        <w:pStyle w:val="ListParagraph"/>
        <w:numPr>
          <w:ilvl w:val="0"/>
          <w:numId w:val="1"/>
        </w:numPr>
        <w:autoSpaceDE w:val="0"/>
        <w:autoSpaceDN w:val="0"/>
        <w:adjustRightInd w:val="0"/>
        <w:rPr>
          <w:rFonts w:asciiTheme="minorHAnsi" w:hAnsiTheme="minorHAnsi" w:cstheme="minorHAnsi"/>
          <w:sz w:val="28"/>
          <w:szCs w:val="28"/>
        </w:rPr>
      </w:pPr>
      <w:r w:rsidRPr="0091178E">
        <w:rPr>
          <w:rFonts w:asciiTheme="minorHAnsi" w:hAnsiTheme="minorHAnsi" w:cstheme="minorHAnsi"/>
          <w:sz w:val="28"/>
          <w:szCs w:val="28"/>
        </w:rPr>
        <w:t xml:space="preserve">Understand, appreciate, and use a variety of literary devices and conventions </w:t>
      </w:r>
    </w:p>
    <w:p w14:paraId="7D45E2D0" w14:textId="77777777" w:rsidR="0091178E" w:rsidRPr="0091178E" w:rsidRDefault="0091178E" w:rsidP="0091178E">
      <w:pPr>
        <w:pStyle w:val="ListParagraph"/>
        <w:numPr>
          <w:ilvl w:val="0"/>
          <w:numId w:val="1"/>
        </w:numPr>
        <w:autoSpaceDE w:val="0"/>
        <w:autoSpaceDN w:val="0"/>
        <w:adjustRightInd w:val="0"/>
        <w:rPr>
          <w:rFonts w:asciiTheme="minorHAnsi" w:hAnsiTheme="minorHAnsi" w:cstheme="minorHAnsi"/>
          <w:sz w:val="28"/>
          <w:szCs w:val="28"/>
        </w:rPr>
      </w:pPr>
      <w:r w:rsidRPr="0091178E">
        <w:rPr>
          <w:rFonts w:asciiTheme="minorHAnsi" w:hAnsiTheme="minorHAnsi" w:cstheme="minorHAnsi"/>
          <w:sz w:val="28"/>
          <w:szCs w:val="28"/>
        </w:rPr>
        <w:t xml:space="preserve">Explore word parts and word analogies </w:t>
      </w:r>
    </w:p>
    <w:p w14:paraId="40FD7487" w14:textId="1703865A" w:rsidR="0091178E" w:rsidRPr="0091178E" w:rsidRDefault="0091178E" w:rsidP="0091178E">
      <w:pPr>
        <w:pStyle w:val="ListParagraph"/>
        <w:numPr>
          <w:ilvl w:val="0"/>
          <w:numId w:val="1"/>
        </w:numPr>
        <w:autoSpaceDE w:val="0"/>
        <w:autoSpaceDN w:val="0"/>
        <w:adjustRightInd w:val="0"/>
        <w:rPr>
          <w:rFonts w:asciiTheme="minorHAnsi" w:hAnsiTheme="minorHAnsi" w:cstheme="minorHAnsi"/>
          <w:sz w:val="28"/>
          <w:szCs w:val="28"/>
        </w:rPr>
      </w:pPr>
      <w:r w:rsidRPr="0091178E">
        <w:rPr>
          <w:rFonts w:asciiTheme="minorHAnsi" w:hAnsiTheme="minorHAnsi" w:cstheme="minorHAnsi"/>
          <w:sz w:val="28"/>
          <w:szCs w:val="28"/>
        </w:rPr>
        <w:t>Expand their vocabulary skills through vocabulary study and development of word usage skills</w:t>
      </w:r>
    </w:p>
    <w:p w14:paraId="3420F8EC" w14:textId="3B8B653D" w:rsidR="0091178E" w:rsidRPr="00A53DAA" w:rsidRDefault="0091178E" w:rsidP="00A53DAA">
      <w:pPr>
        <w:pStyle w:val="ListParagraph"/>
        <w:numPr>
          <w:ilvl w:val="0"/>
          <w:numId w:val="1"/>
        </w:numPr>
        <w:rPr>
          <w:rFonts w:asciiTheme="minorHAnsi" w:hAnsiTheme="minorHAnsi" w:cstheme="minorHAnsi"/>
          <w:sz w:val="28"/>
          <w:szCs w:val="28"/>
        </w:rPr>
      </w:pPr>
      <w:r w:rsidRPr="0091178E">
        <w:rPr>
          <w:rFonts w:asciiTheme="minorHAnsi" w:eastAsia="Times New Roman" w:hAnsiTheme="minorHAnsi" w:cstheme="minorHAnsi"/>
          <w:sz w:val="28"/>
          <w:szCs w:val="28"/>
        </w:rPr>
        <w:t>Effectively engage in discussions</w:t>
      </w:r>
    </w:p>
    <w:p w14:paraId="6FFA3CEA" w14:textId="77777777" w:rsidR="0091178E" w:rsidRPr="0091178E" w:rsidRDefault="0091178E" w:rsidP="0091178E">
      <w:pPr>
        <w:pStyle w:val="ListParagraph"/>
        <w:numPr>
          <w:ilvl w:val="0"/>
          <w:numId w:val="1"/>
        </w:numPr>
        <w:rPr>
          <w:rFonts w:asciiTheme="minorHAnsi" w:hAnsiTheme="minorHAnsi"/>
          <w:sz w:val="28"/>
          <w:szCs w:val="28"/>
        </w:rPr>
      </w:pPr>
      <w:r w:rsidRPr="0091178E">
        <w:rPr>
          <w:rFonts w:asciiTheme="minorHAnsi" w:eastAsia="Times New Roman" w:hAnsiTheme="minorHAnsi" w:cstheme="minorHAnsi"/>
          <w:sz w:val="28"/>
          <w:szCs w:val="28"/>
        </w:rPr>
        <w:t>Create and utilize</w:t>
      </w:r>
      <w:r w:rsidRPr="0091178E">
        <w:rPr>
          <w:rFonts w:asciiTheme="minorHAnsi" w:eastAsia="Times New Roman" w:hAnsiTheme="minorHAnsi"/>
          <w:sz w:val="28"/>
          <w:szCs w:val="28"/>
        </w:rPr>
        <w:t xml:space="preserve"> a resource notebook (this will be in the student’s binder this year)</w:t>
      </w:r>
    </w:p>
    <w:p w14:paraId="66248F1D" w14:textId="77777777" w:rsidR="0091178E" w:rsidRPr="00D376C5" w:rsidRDefault="0091178E" w:rsidP="0091178E">
      <w:pPr>
        <w:autoSpaceDE w:val="0"/>
        <w:autoSpaceDN w:val="0"/>
        <w:adjustRightInd w:val="0"/>
        <w:ind w:left="1080"/>
        <w:rPr>
          <w:rFonts w:asciiTheme="majorHAnsi" w:hAnsiTheme="majorHAnsi" w:cs="Estrangelo Edessa"/>
        </w:rPr>
      </w:pPr>
    </w:p>
    <w:p w14:paraId="7ED57560" w14:textId="77777777" w:rsidR="0091178E" w:rsidRPr="0091178E" w:rsidRDefault="0091178E" w:rsidP="0091178E">
      <w:pPr>
        <w:rPr>
          <w:rFonts w:asciiTheme="majorHAnsi" w:hAnsiTheme="majorHAnsi" w:cs="Estrangelo Edessa"/>
          <w:b/>
          <w:bCs/>
        </w:rPr>
      </w:pPr>
    </w:p>
    <w:p w14:paraId="208B47EB" w14:textId="597875EE" w:rsidR="0091178E" w:rsidRDefault="0091178E" w:rsidP="0091178E">
      <w:pPr>
        <w:jc w:val="center"/>
      </w:pPr>
      <w:r>
        <w:rPr>
          <w:noProof/>
        </w:rPr>
        <w:drawing>
          <wp:inline distT="0" distB="0" distL="0" distR="0" wp14:anchorId="4F1B7461" wp14:editId="4B042D57">
            <wp:extent cx="2667000" cy="1714500"/>
            <wp:effectExtent l="0" t="0" r="0" b="0"/>
            <wp:docPr id="4" name="Picture 4" descr="Reading for the joy of it - The Boston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ing for the joy of it - The Boston Glo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14:paraId="7D5112C9" w14:textId="758A7BC4" w:rsidR="0091178E" w:rsidRPr="0091178E" w:rsidRDefault="0091178E" w:rsidP="0091178E">
      <w:pPr>
        <w:jc w:val="center"/>
        <w:rPr>
          <w:sz w:val="16"/>
          <w:szCs w:val="16"/>
        </w:rPr>
      </w:pPr>
      <w:r w:rsidRPr="0091178E">
        <w:rPr>
          <w:sz w:val="16"/>
          <w:szCs w:val="16"/>
        </w:rPr>
        <w:t>https://www.google.com/url?sa=i&amp;url=https%3A%2F%2Fwww.bostonglobe.com</w:t>
      </w:r>
    </w:p>
    <w:p w14:paraId="79E34EB5" w14:textId="0584DB4B" w:rsidR="0091178E" w:rsidRDefault="0091178E" w:rsidP="0091178E">
      <w:pPr>
        <w:jc w:val="center"/>
        <w:rPr>
          <w:sz w:val="14"/>
          <w:szCs w:val="14"/>
        </w:rPr>
      </w:pPr>
    </w:p>
    <w:p w14:paraId="689E6DCD" w14:textId="5CBB05B6" w:rsidR="0091178E" w:rsidRDefault="0091178E" w:rsidP="0091178E">
      <w:pPr>
        <w:jc w:val="center"/>
        <w:rPr>
          <w:sz w:val="14"/>
          <w:szCs w:val="14"/>
        </w:rPr>
      </w:pPr>
    </w:p>
    <w:p w14:paraId="0DD70C89" w14:textId="0E088916" w:rsidR="0091178E" w:rsidRDefault="0091178E" w:rsidP="0091178E">
      <w:pPr>
        <w:jc w:val="center"/>
        <w:rPr>
          <w:sz w:val="14"/>
          <w:szCs w:val="14"/>
        </w:rPr>
      </w:pPr>
    </w:p>
    <w:p w14:paraId="787FD5FF" w14:textId="5B41A301" w:rsidR="0091178E" w:rsidRDefault="0091178E" w:rsidP="0091178E">
      <w:pPr>
        <w:jc w:val="center"/>
        <w:rPr>
          <w:sz w:val="14"/>
          <w:szCs w:val="14"/>
        </w:rPr>
      </w:pPr>
    </w:p>
    <w:p w14:paraId="00173183" w14:textId="14D32165" w:rsidR="0091178E" w:rsidRDefault="0091178E" w:rsidP="0091178E">
      <w:pPr>
        <w:jc w:val="center"/>
        <w:rPr>
          <w:sz w:val="14"/>
          <w:szCs w:val="14"/>
        </w:rPr>
      </w:pPr>
    </w:p>
    <w:p w14:paraId="02B4D904" w14:textId="6EF62DDC" w:rsidR="0091178E" w:rsidRDefault="0091178E" w:rsidP="0091178E">
      <w:pPr>
        <w:jc w:val="center"/>
        <w:rPr>
          <w:sz w:val="14"/>
          <w:szCs w:val="14"/>
        </w:rPr>
      </w:pPr>
    </w:p>
    <w:p w14:paraId="754A3C89" w14:textId="3C015CF7" w:rsidR="0091178E" w:rsidRDefault="0091178E" w:rsidP="0091178E">
      <w:pPr>
        <w:jc w:val="center"/>
        <w:rPr>
          <w:sz w:val="14"/>
          <w:szCs w:val="14"/>
        </w:rPr>
      </w:pPr>
    </w:p>
    <w:p w14:paraId="1B5839B0" w14:textId="22A9D321" w:rsidR="0091178E" w:rsidRDefault="0091178E" w:rsidP="0091178E">
      <w:pPr>
        <w:jc w:val="center"/>
        <w:rPr>
          <w:sz w:val="14"/>
          <w:szCs w:val="14"/>
        </w:rPr>
      </w:pPr>
    </w:p>
    <w:p w14:paraId="681569AF" w14:textId="18845078" w:rsidR="0091178E" w:rsidRDefault="0091178E" w:rsidP="0091178E">
      <w:pPr>
        <w:jc w:val="center"/>
        <w:rPr>
          <w:sz w:val="14"/>
          <w:szCs w:val="14"/>
        </w:rPr>
      </w:pPr>
    </w:p>
    <w:p w14:paraId="270FC2AB" w14:textId="22ABE101" w:rsidR="0091178E" w:rsidRDefault="0091178E" w:rsidP="0091178E">
      <w:pPr>
        <w:jc w:val="center"/>
        <w:rPr>
          <w:sz w:val="14"/>
          <w:szCs w:val="14"/>
        </w:rPr>
      </w:pPr>
    </w:p>
    <w:p w14:paraId="1193D73D" w14:textId="05B0A0C8" w:rsidR="008C7FA8" w:rsidRDefault="008C7FA8" w:rsidP="008C7FA8">
      <w:pPr>
        <w:rPr>
          <w:rFonts w:asciiTheme="majorHAnsi" w:hAnsiTheme="majorHAnsi" w:cs="Estrangelo Edessa"/>
          <w:b/>
          <w:sz w:val="32"/>
          <w:szCs w:val="28"/>
        </w:rPr>
      </w:pPr>
      <w:r w:rsidRPr="00A53DAA">
        <w:rPr>
          <w:rFonts w:asciiTheme="majorHAnsi" w:hAnsiTheme="majorHAnsi" w:cs="Estrangelo Edessa"/>
          <w:b/>
          <w:sz w:val="32"/>
          <w:szCs w:val="28"/>
        </w:rPr>
        <w:lastRenderedPageBreak/>
        <w:t xml:space="preserve">All daily and weekly assignments will be posted in the classroom and on Mrs. </w:t>
      </w:r>
      <w:proofErr w:type="spellStart"/>
      <w:r w:rsidRPr="00A53DAA">
        <w:rPr>
          <w:rFonts w:asciiTheme="majorHAnsi" w:hAnsiTheme="majorHAnsi" w:cs="Estrangelo Edessa"/>
          <w:b/>
          <w:sz w:val="32"/>
          <w:szCs w:val="28"/>
        </w:rPr>
        <w:t>Crossan’s</w:t>
      </w:r>
      <w:proofErr w:type="spellEnd"/>
      <w:r w:rsidRPr="00A53DAA">
        <w:rPr>
          <w:rFonts w:asciiTheme="majorHAnsi" w:hAnsiTheme="majorHAnsi" w:cs="Estrangelo Edessa"/>
          <w:b/>
          <w:sz w:val="32"/>
          <w:szCs w:val="28"/>
        </w:rPr>
        <w:t xml:space="preserve"> homework website.</w:t>
      </w:r>
      <w:r w:rsidR="00A63495">
        <w:rPr>
          <w:rFonts w:asciiTheme="majorHAnsi" w:hAnsiTheme="majorHAnsi" w:cs="Estrangelo Edessa"/>
          <w:b/>
          <w:sz w:val="32"/>
          <w:szCs w:val="28"/>
        </w:rPr>
        <w:t xml:space="preserve">   </w:t>
      </w:r>
      <w:hyperlink r:id="rId11" w:history="1">
        <w:r w:rsidR="00A63495" w:rsidRPr="00A63495">
          <w:rPr>
            <w:rStyle w:val="Hyperlink"/>
            <w:rFonts w:asciiTheme="majorHAnsi" w:hAnsiTheme="majorHAnsi" w:cs="Estrangelo Edessa"/>
            <w:sz w:val="28"/>
            <w:szCs w:val="26"/>
          </w:rPr>
          <w:t>https://sites.google.com/site/qjhschool/</w:t>
        </w:r>
      </w:hyperlink>
      <w:r w:rsidR="00A63495" w:rsidRPr="00A63495">
        <w:rPr>
          <w:rFonts w:asciiTheme="majorHAnsi" w:hAnsiTheme="majorHAnsi" w:cs="Estrangelo Edessa"/>
          <w:color w:val="000000"/>
          <w:sz w:val="28"/>
          <w:szCs w:val="26"/>
        </w:rPr>
        <w:t xml:space="preserve">   </w:t>
      </w:r>
    </w:p>
    <w:p w14:paraId="379F68C1" w14:textId="79828C73" w:rsidR="00A53DAA" w:rsidRDefault="00A53DAA" w:rsidP="008C7FA8">
      <w:pPr>
        <w:rPr>
          <w:rFonts w:asciiTheme="majorHAnsi" w:hAnsiTheme="majorHAnsi" w:cs="Estrangelo Edessa"/>
          <w:b/>
          <w:sz w:val="32"/>
          <w:szCs w:val="28"/>
        </w:rPr>
      </w:pPr>
    </w:p>
    <w:p w14:paraId="20531DE7" w14:textId="50DD3770" w:rsidR="00A53DAA" w:rsidRPr="00A53DAA" w:rsidRDefault="00A53DAA" w:rsidP="008C7FA8">
      <w:pPr>
        <w:rPr>
          <w:rFonts w:asciiTheme="majorHAnsi" w:hAnsiTheme="majorHAnsi" w:cs="Estrangelo Edessa"/>
          <w:b/>
          <w:sz w:val="32"/>
          <w:szCs w:val="28"/>
        </w:rPr>
      </w:pPr>
    </w:p>
    <w:p w14:paraId="6FB4FB7A" w14:textId="77777777" w:rsidR="008C7FA8" w:rsidRPr="00D376C5" w:rsidRDefault="008C7FA8" w:rsidP="008C7FA8">
      <w:pPr>
        <w:jc w:val="center"/>
        <w:rPr>
          <w:rFonts w:asciiTheme="majorHAnsi" w:hAnsiTheme="majorHAnsi" w:cs="Estrangelo Edessa"/>
          <w:bCs/>
          <w:u w:val="single"/>
        </w:rPr>
      </w:pPr>
      <w:r>
        <w:rPr>
          <w:rFonts w:asciiTheme="majorHAnsi" w:hAnsiTheme="majorHAnsi" w:cs="Estrangelo Edessa"/>
          <w:bCs/>
          <w:noProof/>
        </w:rPr>
        <mc:AlternateContent>
          <mc:Choice Requires="wps">
            <w:drawing>
              <wp:anchor distT="0" distB="0" distL="114300" distR="114300" simplePos="0" relativeHeight="251662336" behindDoc="1" locked="0" layoutInCell="1" allowOverlap="1" wp14:anchorId="606216B4" wp14:editId="2E0DD115">
                <wp:simplePos x="0" y="0"/>
                <wp:positionH relativeFrom="column">
                  <wp:posOffset>938530</wp:posOffset>
                </wp:positionH>
                <wp:positionV relativeFrom="paragraph">
                  <wp:posOffset>97155</wp:posOffset>
                </wp:positionV>
                <wp:extent cx="4801870" cy="1154430"/>
                <wp:effectExtent l="19050" t="19050" r="0" b="762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870" cy="11544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1D8E6" id="Rectangle 2" o:spid="_x0000_s1026" style="position:absolute;margin-left:73.9pt;margin-top:7.65pt;width:378.1pt;height:9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kOIwIAAD8EAAAOAAAAZHJzL2Uyb0RvYy54bWysU8GO0zAQvSPxD5bvNElp2RI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" strokeweight="2.25pt"/>
            </w:pict>
          </mc:Fallback>
        </mc:AlternateContent>
      </w:r>
    </w:p>
    <w:p w14:paraId="0D2059A1" w14:textId="77777777" w:rsidR="008C7FA8" w:rsidRPr="00F87A64" w:rsidRDefault="008C7FA8" w:rsidP="008C7FA8">
      <w:pPr>
        <w:jc w:val="center"/>
        <w:rPr>
          <w:rFonts w:asciiTheme="majorHAnsi" w:hAnsiTheme="majorHAnsi" w:cs="Estrangelo Edessa"/>
          <w:b/>
          <w:bCs/>
          <w:sz w:val="28"/>
        </w:rPr>
      </w:pPr>
      <w:r>
        <w:rPr>
          <w:rFonts w:asciiTheme="majorHAnsi" w:hAnsiTheme="majorHAnsi" w:cs="Estrangelo Edessa"/>
          <w:b/>
          <w:noProof/>
        </w:rPr>
        <mc:AlternateContent>
          <mc:Choice Requires="wps">
            <w:drawing>
              <wp:anchor distT="0" distB="0" distL="114300" distR="114300" simplePos="0" relativeHeight="251663360" behindDoc="0" locked="0" layoutInCell="1" allowOverlap="1" wp14:anchorId="631AD65D" wp14:editId="179E8F6B">
                <wp:simplePos x="0" y="0"/>
                <wp:positionH relativeFrom="column">
                  <wp:posOffset>6069330</wp:posOffset>
                </wp:positionH>
                <wp:positionV relativeFrom="paragraph">
                  <wp:posOffset>74930</wp:posOffset>
                </wp:positionV>
                <wp:extent cx="252095" cy="358140"/>
                <wp:effectExtent l="0" t="0" r="0" b="0"/>
                <wp:wrapTight wrapText="bothSides">
                  <wp:wrapPolygon edited="0">
                    <wp:start x="3264" y="3447"/>
                    <wp:lineTo x="3264" y="17234"/>
                    <wp:lineTo x="16322" y="17234"/>
                    <wp:lineTo x="16322" y="3447"/>
                    <wp:lineTo x="3264" y="3447"/>
                  </wp:wrapPolygon>
                </wp:wrapTigh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581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978D093" w14:textId="77777777" w:rsidR="008C7FA8" w:rsidRDefault="008C7FA8" w:rsidP="008C7FA8"/>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1AD65D" id="Text Box 18" o:spid="_x0000_s1028" type="#_x0000_t202" style="position:absolute;left:0;text-align:left;margin-left:477.9pt;margin-top:5.9pt;width:19.85pt;height:28.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" filled="f" stroked="f">
                <v:textbox style="mso-fit-shape-to-text:t" inset=",7.2pt,,7.2pt">
                  <w:txbxContent>
                    <w:p w14:paraId="2978D093" w14:textId="77777777" w:rsidR="008C7FA8" w:rsidRDefault="008C7FA8" w:rsidP="008C7FA8"/>
                  </w:txbxContent>
                </v:textbox>
                <w10:wrap type="tight"/>
              </v:shape>
            </w:pict>
          </mc:Fallback>
        </mc:AlternateContent>
      </w:r>
      <w:r w:rsidRPr="00F87A64">
        <w:rPr>
          <w:rFonts w:asciiTheme="majorHAnsi" w:hAnsiTheme="majorHAnsi" w:cs="Estrangelo Edessa"/>
          <w:b/>
          <w:bCs/>
        </w:rPr>
        <w:t xml:space="preserve">       </w:t>
      </w:r>
      <w:r w:rsidRPr="00F87A64">
        <w:rPr>
          <w:rFonts w:asciiTheme="majorHAnsi" w:hAnsiTheme="majorHAnsi" w:cs="Estrangelo Edessa"/>
          <w:b/>
          <w:bCs/>
          <w:sz w:val="28"/>
        </w:rPr>
        <w:t>Class Supplies—</w:t>
      </w:r>
      <w:r>
        <w:rPr>
          <w:rFonts w:asciiTheme="majorHAnsi" w:hAnsiTheme="majorHAnsi" w:cs="Estrangelo Edessa"/>
          <w:b/>
          <w:bCs/>
          <w:sz w:val="28"/>
        </w:rPr>
        <w:t>Have</w:t>
      </w:r>
      <w:r w:rsidRPr="00F87A64">
        <w:rPr>
          <w:rFonts w:asciiTheme="majorHAnsi" w:hAnsiTheme="majorHAnsi" w:cs="Estrangelo Edessa"/>
          <w:b/>
          <w:bCs/>
          <w:sz w:val="28"/>
        </w:rPr>
        <w:t xml:space="preserve"> Them Every Day!</w:t>
      </w:r>
    </w:p>
    <w:p w14:paraId="2D1B34F4" w14:textId="77777777" w:rsidR="008C7FA8" w:rsidRPr="008008CB" w:rsidRDefault="008C7FA8" w:rsidP="008C7FA8">
      <w:pPr>
        <w:jc w:val="center"/>
        <w:rPr>
          <w:rFonts w:asciiTheme="majorHAnsi" w:hAnsiTheme="majorHAnsi" w:cs="Estrangelo Edessa"/>
          <w:bCs/>
          <w:sz w:val="2"/>
          <w:szCs w:val="8"/>
          <w:u w:val="single"/>
        </w:rPr>
      </w:pPr>
    </w:p>
    <w:p w14:paraId="07CB48B7" w14:textId="77777777" w:rsidR="008C7FA8" w:rsidRPr="00D376C5" w:rsidRDefault="008C7FA8" w:rsidP="008C7FA8">
      <w:pPr>
        <w:numPr>
          <w:ilvl w:val="0"/>
          <w:numId w:val="3"/>
        </w:numPr>
        <w:tabs>
          <w:tab w:val="num" w:pos="2520"/>
        </w:tabs>
        <w:ind w:left="2304"/>
        <w:rPr>
          <w:rFonts w:asciiTheme="majorHAnsi" w:hAnsiTheme="majorHAnsi" w:cs="Estrangelo Edessa"/>
        </w:rPr>
      </w:pPr>
      <w:r>
        <w:rPr>
          <w:rFonts w:asciiTheme="majorHAnsi" w:hAnsiTheme="majorHAnsi" w:cs="Estrangelo Edessa"/>
        </w:rPr>
        <w:t>2</w:t>
      </w:r>
      <w:r w:rsidRPr="00D376C5">
        <w:rPr>
          <w:rFonts w:asciiTheme="majorHAnsi" w:hAnsiTheme="majorHAnsi" w:cs="Estrangelo Edessa"/>
        </w:rPr>
        <w:t>” 3-ring binder with all necessary materials, work, handouts, etc.</w:t>
      </w:r>
      <w:r>
        <w:rPr>
          <w:rFonts w:asciiTheme="majorHAnsi" w:hAnsiTheme="majorHAnsi" w:cs="Estrangelo Edessa"/>
        </w:rPr>
        <w:t xml:space="preserve"> </w:t>
      </w:r>
      <w:r w:rsidRPr="00D376C5">
        <w:rPr>
          <w:rFonts w:asciiTheme="majorHAnsi" w:hAnsiTheme="majorHAnsi" w:cs="Estrangelo Edessa"/>
        </w:rPr>
        <w:t xml:space="preserve"> </w:t>
      </w:r>
    </w:p>
    <w:p w14:paraId="1CB14051" w14:textId="77777777" w:rsidR="008C7FA8" w:rsidRDefault="008C7FA8" w:rsidP="008C7FA8">
      <w:pPr>
        <w:numPr>
          <w:ilvl w:val="0"/>
          <w:numId w:val="4"/>
        </w:numPr>
        <w:tabs>
          <w:tab w:val="clear" w:pos="360"/>
          <w:tab w:val="num" w:pos="2520"/>
        </w:tabs>
        <w:ind w:left="2304"/>
        <w:rPr>
          <w:rFonts w:asciiTheme="majorHAnsi" w:hAnsiTheme="majorHAnsi" w:cs="Estrangelo Edessa"/>
        </w:rPr>
      </w:pPr>
      <w:r w:rsidRPr="00507DD6">
        <w:rPr>
          <w:rFonts w:asciiTheme="majorHAnsi" w:hAnsiTheme="majorHAnsi" w:cs="Estrangelo Edessa"/>
        </w:rPr>
        <w:t xml:space="preserve">Pencils </w:t>
      </w:r>
      <w:r>
        <w:rPr>
          <w:rFonts w:asciiTheme="majorHAnsi" w:hAnsiTheme="majorHAnsi" w:cs="Estrangelo Edessa"/>
        </w:rPr>
        <w:t xml:space="preserve">(sharpened before class begins) </w:t>
      </w:r>
      <w:r w:rsidRPr="00507DD6">
        <w:rPr>
          <w:rFonts w:asciiTheme="majorHAnsi" w:hAnsiTheme="majorHAnsi" w:cs="Estrangelo Edessa"/>
        </w:rPr>
        <w:t>black/blue pens</w:t>
      </w:r>
    </w:p>
    <w:p w14:paraId="56FD20DE" w14:textId="77777777" w:rsidR="008C7FA8" w:rsidRPr="00C574AF" w:rsidRDefault="008C7FA8" w:rsidP="008C7FA8">
      <w:pPr>
        <w:numPr>
          <w:ilvl w:val="0"/>
          <w:numId w:val="4"/>
        </w:numPr>
        <w:tabs>
          <w:tab w:val="clear" w:pos="360"/>
          <w:tab w:val="num" w:pos="2520"/>
        </w:tabs>
        <w:ind w:left="2304"/>
        <w:rPr>
          <w:rFonts w:asciiTheme="majorHAnsi" w:hAnsiTheme="majorHAnsi" w:cs="Estrangelo Edessa"/>
        </w:rPr>
      </w:pPr>
      <w:r w:rsidRPr="00507DD6">
        <w:rPr>
          <w:rFonts w:asciiTheme="majorHAnsi" w:hAnsiTheme="majorHAnsi" w:cs="Estrangelo Edessa"/>
        </w:rPr>
        <w:t>Correcting pens (red, purple, or gel pens)</w:t>
      </w:r>
      <w:r w:rsidRPr="00507DD6">
        <w:rPr>
          <w:rFonts w:ascii="Helvetica" w:hAnsi="Helvetica" w:cs="Helvetica"/>
        </w:rPr>
        <w:t xml:space="preserve"> </w:t>
      </w:r>
    </w:p>
    <w:p w14:paraId="47E2BC64" w14:textId="77777777" w:rsidR="008C7FA8" w:rsidRDefault="008C7FA8" w:rsidP="008C7FA8">
      <w:pPr>
        <w:numPr>
          <w:ilvl w:val="0"/>
          <w:numId w:val="4"/>
        </w:numPr>
        <w:tabs>
          <w:tab w:val="clear" w:pos="360"/>
          <w:tab w:val="num" w:pos="2520"/>
        </w:tabs>
        <w:ind w:left="2304"/>
        <w:rPr>
          <w:rFonts w:asciiTheme="majorHAnsi" w:hAnsiTheme="majorHAnsi" w:cs="Estrangelo Edessa"/>
        </w:rPr>
      </w:pPr>
      <w:r>
        <w:rPr>
          <w:rFonts w:asciiTheme="majorHAnsi" w:hAnsiTheme="majorHAnsi" w:cs="Estrangelo Edessa"/>
        </w:rPr>
        <w:t>Planner</w:t>
      </w:r>
    </w:p>
    <w:p w14:paraId="49647908" w14:textId="2E8413CE" w:rsidR="0091178E" w:rsidRDefault="0091178E" w:rsidP="0091178E">
      <w:pPr>
        <w:jc w:val="center"/>
        <w:rPr>
          <w:sz w:val="14"/>
          <w:szCs w:val="14"/>
        </w:rPr>
      </w:pPr>
    </w:p>
    <w:p w14:paraId="1BF88EE5" w14:textId="298E9E7D" w:rsidR="0091178E" w:rsidRDefault="0091178E" w:rsidP="0091178E">
      <w:pPr>
        <w:jc w:val="center"/>
        <w:rPr>
          <w:sz w:val="14"/>
          <w:szCs w:val="14"/>
        </w:rPr>
      </w:pPr>
    </w:p>
    <w:p w14:paraId="5F62FD32" w14:textId="38F0C959" w:rsidR="0091178E" w:rsidRDefault="0091178E" w:rsidP="0091178E">
      <w:pPr>
        <w:jc w:val="center"/>
        <w:rPr>
          <w:sz w:val="14"/>
          <w:szCs w:val="14"/>
        </w:rPr>
      </w:pPr>
    </w:p>
    <w:p w14:paraId="08692E22" w14:textId="77777777" w:rsidR="008C7FA8" w:rsidRDefault="008C7FA8" w:rsidP="0091178E">
      <w:pPr>
        <w:jc w:val="center"/>
        <w:rPr>
          <w:sz w:val="14"/>
          <w:szCs w:val="14"/>
        </w:rPr>
      </w:pPr>
    </w:p>
    <w:p w14:paraId="35F0D348" w14:textId="72E64932" w:rsidR="0091178E" w:rsidRDefault="0091178E" w:rsidP="0091178E">
      <w:pPr>
        <w:jc w:val="center"/>
        <w:rPr>
          <w:sz w:val="14"/>
          <w:szCs w:val="14"/>
        </w:rPr>
      </w:pPr>
    </w:p>
    <w:p w14:paraId="0792ED6B" w14:textId="2AAAC4DD" w:rsidR="0091178E" w:rsidRDefault="0091178E" w:rsidP="0091178E">
      <w:pPr>
        <w:jc w:val="center"/>
        <w:rPr>
          <w:sz w:val="14"/>
          <w:szCs w:val="14"/>
        </w:rPr>
      </w:pPr>
    </w:p>
    <w:p w14:paraId="744F2574" w14:textId="1B5CC4CF" w:rsidR="0091178E" w:rsidRDefault="0091178E" w:rsidP="0091178E">
      <w:pPr>
        <w:jc w:val="center"/>
        <w:rPr>
          <w:sz w:val="14"/>
          <w:szCs w:val="14"/>
        </w:rPr>
      </w:pPr>
    </w:p>
    <w:p w14:paraId="50F701CE" w14:textId="2F0D160D" w:rsidR="0091178E" w:rsidRDefault="0091178E" w:rsidP="0091178E">
      <w:pPr>
        <w:jc w:val="center"/>
        <w:rPr>
          <w:sz w:val="14"/>
          <w:szCs w:val="14"/>
        </w:rPr>
      </w:pPr>
    </w:p>
    <w:p w14:paraId="2413BEE0" w14:textId="248E5C29" w:rsidR="0091178E" w:rsidRDefault="0091178E" w:rsidP="0091178E">
      <w:pPr>
        <w:jc w:val="center"/>
        <w:rPr>
          <w:sz w:val="14"/>
          <w:szCs w:val="14"/>
        </w:rPr>
      </w:pPr>
    </w:p>
    <w:p w14:paraId="047260FF" w14:textId="32FFD0C8" w:rsidR="0091178E" w:rsidRDefault="0091178E" w:rsidP="0091178E">
      <w:pPr>
        <w:jc w:val="center"/>
        <w:rPr>
          <w:sz w:val="14"/>
          <w:szCs w:val="14"/>
        </w:rPr>
      </w:pPr>
    </w:p>
    <w:p w14:paraId="5A304F93" w14:textId="77777777" w:rsidR="008C7FA8" w:rsidRDefault="008C7FA8" w:rsidP="008C7FA8">
      <w:pPr>
        <w:rPr>
          <w:rFonts w:asciiTheme="majorHAnsi" w:hAnsiTheme="majorHAnsi" w:cs="Estrangelo Edessa"/>
        </w:rPr>
      </w:pPr>
    </w:p>
    <w:p w14:paraId="0A6994B2" w14:textId="77777777" w:rsidR="008C7FA8" w:rsidRPr="00387A8D" w:rsidRDefault="008C7FA8" w:rsidP="008C7FA8">
      <w:pPr>
        <w:jc w:val="center"/>
        <w:rPr>
          <w:rFonts w:asciiTheme="majorHAnsi" w:hAnsiTheme="majorHAnsi" w:cs="Estrangelo Edessa"/>
          <w:bCs/>
          <w:sz w:val="12"/>
        </w:rPr>
      </w:pPr>
      <w:r>
        <w:rPr>
          <w:rFonts w:asciiTheme="majorHAnsi" w:hAnsiTheme="majorHAnsi" w:cs="Estrangelo Edessa"/>
          <w:b/>
          <w:bCs/>
          <w:noProof/>
          <w:sz w:val="32"/>
        </w:rPr>
        <mc:AlternateContent>
          <mc:Choice Requires="wps">
            <w:drawing>
              <wp:anchor distT="0" distB="0" distL="114300" distR="114300" simplePos="0" relativeHeight="251665408" behindDoc="0" locked="0" layoutInCell="1" allowOverlap="1" wp14:anchorId="6BE5884A" wp14:editId="216F6229">
                <wp:simplePos x="0" y="0"/>
                <wp:positionH relativeFrom="column">
                  <wp:posOffset>4927600</wp:posOffset>
                </wp:positionH>
                <wp:positionV relativeFrom="paragraph">
                  <wp:posOffset>7620</wp:posOffset>
                </wp:positionV>
                <wp:extent cx="1922145" cy="1123950"/>
                <wp:effectExtent l="0" t="0" r="20955"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1123950"/>
                        </a:xfrm>
                        <a:prstGeom prst="rect">
                          <a:avLst/>
                        </a:prstGeom>
                        <a:solidFill>
                          <a:srgbClr val="FFFFFF"/>
                        </a:solidFill>
                        <a:ln w="9525">
                          <a:solidFill>
                            <a:srgbClr val="000000"/>
                          </a:solidFill>
                          <a:miter lim="800000"/>
                          <a:headEnd/>
                          <a:tailEnd/>
                        </a:ln>
                      </wps:spPr>
                      <wps:txbx>
                        <w:txbxContent>
                          <w:p w14:paraId="5A571BE6" w14:textId="77777777" w:rsidR="008C7FA8" w:rsidRPr="00387A8D" w:rsidRDefault="008C7FA8" w:rsidP="008C7FA8">
                            <w:pPr>
                              <w:jc w:val="center"/>
                              <w:rPr>
                                <w:rFonts w:ascii="Verdana Ref" w:hAnsi="Verdana Ref" w:cs="Estrangelo Edessa"/>
                                <w:b/>
                                <w:sz w:val="26"/>
                                <w:szCs w:val="28"/>
                              </w:rPr>
                            </w:pPr>
                            <w:r w:rsidRPr="00387A8D">
                              <w:rPr>
                                <w:rFonts w:ascii="Verdana Ref" w:hAnsi="Verdana Ref" w:cs="Estrangelo Edessa"/>
                                <w:b/>
                                <w:sz w:val="26"/>
                                <w:szCs w:val="28"/>
                              </w:rPr>
                              <w:t xml:space="preserve">Check your grades online at </w:t>
                            </w:r>
                            <w:hyperlink r:id="rId12" w:history="1">
                              <w:r w:rsidRPr="00390B68">
                                <w:rPr>
                                  <w:rStyle w:val="Hyperlink"/>
                                  <w:rFonts w:ascii="Verdana Ref" w:hAnsi="Verdana Ref" w:cs="Estrangelo Edessa"/>
                                  <w:b/>
                                  <w:sz w:val="26"/>
                                  <w:szCs w:val="28"/>
                                </w:rPr>
                                <w:t>https://esp.qps.org/homeaccess/</w:t>
                              </w:r>
                            </w:hyperlink>
                          </w:p>
                          <w:p w14:paraId="63637756" w14:textId="38D0B0AE" w:rsidR="008C7FA8" w:rsidRDefault="008C7FA8" w:rsidP="008C7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5884A" id="_x0000_s1029" type="#_x0000_t202" style="position:absolute;left:0;text-align:left;margin-left:388pt;margin-top:.6pt;width:151.3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">
                <v:textbox>
                  <w:txbxContent>
                    <w:p w14:paraId="5A571BE6" w14:textId="77777777" w:rsidR="008C7FA8" w:rsidRPr="00387A8D" w:rsidRDefault="008C7FA8" w:rsidP="008C7FA8">
                      <w:pPr>
                        <w:jc w:val="center"/>
                        <w:rPr>
                          <w:rFonts w:ascii="Verdana Ref" w:hAnsi="Verdana Ref" w:cs="Estrangelo Edessa"/>
                          <w:b/>
                          <w:sz w:val="26"/>
                          <w:szCs w:val="28"/>
                        </w:rPr>
                      </w:pPr>
                      <w:r w:rsidRPr="00387A8D">
                        <w:rPr>
                          <w:rFonts w:ascii="Verdana Ref" w:hAnsi="Verdana Ref" w:cs="Estrangelo Edessa"/>
                          <w:b/>
                          <w:sz w:val="26"/>
                          <w:szCs w:val="28"/>
                        </w:rPr>
                        <w:t xml:space="preserve">Check your grades online at </w:t>
                      </w:r>
                      <w:hyperlink r:id="rId13" w:history="1">
                        <w:r w:rsidRPr="00390B68">
                          <w:rPr>
                            <w:rStyle w:val="Hyperlink"/>
                            <w:rFonts w:ascii="Verdana Ref" w:hAnsi="Verdana Ref" w:cs="Estrangelo Edessa"/>
                            <w:b/>
                            <w:sz w:val="26"/>
                            <w:szCs w:val="28"/>
                          </w:rPr>
                          <w:t>https://esp.qps.org/homeaccess/</w:t>
                        </w:r>
                      </w:hyperlink>
                    </w:p>
                    <w:p w14:paraId="63637756" w14:textId="38D0B0AE" w:rsidR="008C7FA8" w:rsidRDefault="008C7FA8" w:rsidP="008C7FA8"/>
                  </w:txbxContent>
                </v:textbox>
              </v:shape>
            </w:pict>
          </mc:Fallback>
        </mc:AlternateContent>
      </w:r>
    </w:p>
    <w:p w14:paraId="0F7A1F6C" w14:textId="77777777" w:rsidR="008C7FA8" w:rsidRPr="00507DD6" w:rsidRDefault="008C7FA8" w:rsidP="008C7FA8">
      <w:pPr>
        <w:rPr>
          <w:rFonts w:asciiTheme="majorHAnsi" w:hAnsiTheme="majorHAnsi" w:cs="Estrangelo Edessa"/>
          <w:b/>
          <w:bCs/>
          <w:sz w:val="32"/>
        </w:rPr>
      </w:pPr>
      <w:r w:rsidRPr="00507DD6">
        <w:rPr>
          <w:rFonts w:asciiTheme="majorHAnsi" w:hAnsiTheme="majorHAnsi" w:cs="Estrangelo Edessa"/>
          <w:b/>
          <w:bCs/>
          <w:sz w:val="32"/>
        </w:rPr>
        <w:t>Course Outline:</w:t>
      </w:r>
    </w:p>
    <w:p w14:paraId="5B1432E5" w14:textId="77777777" w:rsidR="008C7FA8" w:rsidRPr="008C7FA8" w:rsidRDefault="008C7FA8" w:rsidP="008C7FA8">
      <w:pPr>
        <w:rPr>
          <w:rFonts w:asciiTheme="minorHAnsi" w:hAnsiTheme="minorHAnsi" w:cstheme="minorHAnsi"/>
          <w:bCs/>
          <w:sz w:val="28"/>
          <w:szCs w:val="28"/>
        </w:rPr>
      </w:pPr>
      <w:r w:rsidRPr="008C7FA8">
        <w:rPr>
          <w:rFonts w:asciiTheme="minorHAnsi" w:hAnsiTheme="minorHAnsi" w:cstheme="minorHAnsi"/>
          <w:bCs/>
          <w:sz w:val="28"/>
          <w:szCs w:val="28"/>
        </w:rPr>
        <w:t xml:space="preserve">Vocabulary Study and Exploration </w:t>
      </w:r>
    </w:p>
    <w:p w14:paraId="30F17207" w14:textId="77777777" w:rsidR="008C7FA8" w:rsidRPr="008C7FA8" w:rsidRDefault="008C7FA8" w:rsidP="008C7FA8">
      <w:pPr>
        <w:pStyle w:val="ListParagraph"/>
        <w:numPr>
          <w:ilvl w:val="0"/>
          <w:numId w:val="6"/>
        </w:numPr>
        <w:rPr>
          <w:rFonts w:asciiTheme="minorHAnsi" w:hAnsiTheme="minorHAnsi" w:cstheme="minorHAnsi"/>
          <w:bCs/>
          <w:sz w:val="28"/>
          <w:szCs w:val="28"/>
        </w:rPr>
      </w:pPr>
      <w:r w:rsidRPr="008C7FA8">
        <w:rPr>
          <w:rFonts w:asciiTheme="minorHAnsi" w:hAnsiTheme="minorHAnsi" w:cstheme="minorHAnsi"/>
          <w:bCs/>
          <w:sz w:val="28"/>
          <w:szCs w:val="28"/>
        </w:rPr>
        <w:t>Greek and Latin roots, bases and affixes</w:t>
      </w:r>
    </w:p>
    <w:p w14:paraId="39B05388" w14:textId="77777777" w:rsidR="008C7FA8" w:rsidRPr="008C7FA8" w:rsidRDefault="008C7FA8" w:rsidP="008C7FA8">
      <w:pPr>
        <w:pStyle w:val="ListParagraph"/>
        <w:numPr>
          <w:ilvl w:val="0"/>
          <w:numId w:val="6"/>
        </w:numPr>
        <w:rPr>
          <w:rFonts w:asciiTheme="minorHAnsi" w:hAnsiTheme="minorHAnsi" w:cstheme="minorHAnsi"/>
          <w:bCs/>
          <w:sz w:val="28"/>
          <w:szCs w:val="28"/>
        </w:rPr>
      </w:pPr>
      <w:r w:rsidRPr="008C7FA8">
        <w:rPr>
          <w:rFonts w:asciiTheme="minorHAnsi" w:hAnsiTheme="minorHAnsi" w:cstheme="minorHAnsi"/>
          <w:bCs/>
          <w:sz w:val="28"/>
          <w:szCs w:val="28"/>
        </w:rPr>
        <w:t xml:space="preserve">Student text derived vocabulary </w:t>
      </w:r>
    </w:p>
    <w:p w14:paraId="3C814BD8" w14:textId="77777777" w:rsidR="008C7FA8" w:rsidRPr="008C7FA8" w:rsidRDefault="008C7FA8" w:rsidP="008C7FA8">
      <w:pPr>
        <w:rPr>
          <w:rFonts w:asciiTheme="minorHAnsi" w:hAnsiTheme="minorHAnsi" w:cstheme="minorHAnsi"/>
          <w:bCs/>
          <w:sz w:val="28"/>
          <w:szCs w:val="28"/>
        </w:rPr>
      </w:pPr>
      <w:r w:rsidRPr="008C7FA8">
        <w:rPr>
          <w:rFonts w:asciiTheme="minorHAnsi" w:hAnsiTheme="minorHAnsi" w:cstheme="minorHAnsi"/>
          <w:bCs/>
          <w:sz w:val="28"/>
          <w:szCs w:val="28"/>
        </w:rPr>
        <w:t xml:space="preserve">Reader’s </w:t>
      </w:r>
      <w:proofErr w:type="gramStart"/>
      <w:r w:rsidRPr="008C7FA8">
        <w:rPr>
          <w:rFonts w:asciiTheme="minorHAnsi" w:hAnsiTheme="minorHAnsi" w:cstheme="minorHAnsi"/>
          <w:bCs/>
          <w:sz w:val="28"/>
          <w:szCs w:val="28"/>
        </w:rPr>
        <w:t>Resources  (</w:t>
      </w:r>
      <w:proofErr w:type="gramEnd"/>
      <w:r w:rsidRPr="008C7FA8">
        <w:rPr>
          <w:rFonts w:asciiTheme="minorHAnsi" w:hAnsiTheme="minorHAnsi" w:cstheme="minorHAnsi"/>
          <w:bCs/>
          <w:sz w:val="28"/>
          <w:szCs w:val="28"/>
        </w:rPr>
        <w:t>this year it will be in their binders)</w:t>
      </w:r>
    </w:p>
    <w:p w14:paraId="4747633A" w14:textId="70BA4A91" w:rsidR="008C7FA8" w:rsidRPr="008C7FA8" w:rsidRDefault="008C7FA8" w:rsidP="008C7FA8">
      <w:pPr>
        <w:pStyle w:val="ListParagraph"/>
        <w:ind w:left="1080"/>
        <w:rPr>
          <w:rFonts w:asciiTheme="minorHAnsi" w:hAnsiTheme="minorHAnsi" w:cstheme="minorHAnsi"/>
          <w:bCs/>
          <w:sz w:val="24"/>
          <w:szCs w:val="24"/>
        </w:rPr>
      </w:pPr>
      <w:r w:rsidRPr="008C7FA8">
        <w:rPr>
          <w:rFonts w:asciiTheme="minorHAnsi" w:hAnsiTheme="minorHAnsi" w:cstheme="minorHAnsi"/>
          <w:bCs/>
          <w:sz w:val="24"/>
          <w:szCs w:val="24"/>
        </w:rPr>
        <w:t>—student created</w:t>
      </w:r>
    </w:p>
    <w:p w14:paraId="18B68608" w14:textId="77777777" w:rsidR="008C7FA8" w:rsidRPr="008C7FA8" w:rsidRDefault="008C7FA8" w:rsidP="008C7FA8">
      <w:pPr>
        <w:rPr>
          <w:rFonts w:asciiTheme="minorHAnsi" w:hAnsiTheme="minorHAnsi" w:cstheme="minorHAnsi"/>
          <w:bCs/>
          <w:sz w:val="28"/>
          <w:szCs w:val="28"/>
        </w:rPr>
      </w:pPr>
      <w:r w:rsidRPr="008C7FA8">
        <w:rPr>
          <w:rFonts w:asciiTheme="minorHAnsi" w:hAnsiTheme="minorHAnsi" w:cstheme="minorHAnsi"/>
          <w:bCs/>
          <w:sz w:val="28"/>
          <w:szCs w:val="28"/>
        </w:rPr>
        <w:t>Literature/informational text ~ analyzing and interpreting</w:t>
      </w:r>
    </w:p>
    <w:p w14:paraId="2D40B234" w14:textId="0956B689" w:rsidR="008C7FA8" w:rsidRPr="008C7FA8" w:rsidRDefault="00A63495" w:rsidP="008C7FA8">
      <w:pPr>
        <w:rPr>
          <w:rFonts w:asciiTheme="minorHAnsi" w:hAnsiTheme="minorHAnsi" w:cstheme="minorHAnsi"/>
          <w:bCs/>
          <w:sz w:val="28"/>
          <w:szCs w:val="28"/>
        </w:rPr>
      </w:pPr>
      <w:r w:rsidRPr="008C7FA8">
        <w:rPr>
          <w:rFonts w:asciiTheme="minorHAnsi" w:hAnsiTheme="minorHAnsi" w:cstheme="minorHAnsi"/>
          <w:bCs/>
          <w:noProof/>
        </w:rPr>
        <mc:AlternateContent>
          <mc:Choice Requires="wps">
            <w:drawing>
              <wp:anchor distT="0" distB="0" distL="114300" distR="114300" simplePos="0" relativeHeight="251666432" behindDoc="0" locked="0" layoutInCell="1" allowOverlap="1" wp14:anchorId="2609184C" wp14:editId="41852FD3">
                <wp:simplePos x="0" y="0"/>
                <wp:positionH relativeFrom="column">
                  <wp:posOffset>5366385</wp:posOffset>
                </wp:positionH>
                <wp:positionV relativeFrom="paragraph">
                  <wp:posOffset>7620</wp:posOffset>
                </wp:positionV>
                <wp:extent cx="1315085" cy="1571625"/>
                <wp:effectExtent l="0" t="0" r="0" b="0"/>
                <wp:wrapTight wrapText="bothSides">
                  <wp:wrapPolygon edited="0">
                    <wp:start x="626" y="785"/>
                    <wp:lineTo x="626" y="20684"/>
                    <wp:lineTo x="20651" y="20684"/>
                    <wp:lineTo x="20651" y="785"/>
                    <wp:lineTo x="626" y="785"/>
                  </wp:wrapPolygon>
                </wp:wrapTight>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57162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90E90EA" w14:textId="77777777" w:rsidR="008C7FA8" w:rsidRPr="00F87A64" w:rsidRDefault="008C7FA8" w:rsidP="008C7FA8">
                            <w:pPr>
                              <w:pBdr>
                                <w:top w:val="single" w:sz="4" w:space="1" w:color="auto"/>
                                <w:left w:val="single" w:sz="4" w:space="4" w:color="auto"/>
                                <w:bottom w:val="single" w:sz="4" w:space="1" w:color="auto"/>
                                <w:right w:val="single" w:sz="4" w:space="4" w:color="auto"/>
                              </w:pBdr>
                              <w:jc w:val="center"/>
                              <w:rPr>
                                <w:b/>
                              </w:rPr>
                            </w:pPr>
                            <w:r w:rsidRPr="00F87A64">
                              <w:rPr>
                                <w:b/>
                              </w:rPr>
                              <w:t>Grading Scale:</w:t>
                            </w:r>
                          </w:p>
                          <w:p w14:paraId="0EDA0ABF" w14:textId="77777777" w:rsidR="008C7FA8" w:rsidRPr="000468F7" w:rsidRDefault="008C7FA8" w:rsidP="008C7FA8">
                            <w:pPr>
                              <w:pBdr>
                                <w:top w:val="single" w:sz="4" w:space="1" w:color="auto"/>
                                <w:left w:val="single" w:sz="4" w:space="4" w:color="auto"/>
                                <w:bottom w:val="single" w:sz="4" w:space="1" w:color="auto"/>
                                <w:right w:val="single" w:sz="4" w:space="4" w:color="auto"/>
                              </w:pBdr>
                              <w:rPr>
                                <w:sz w:val="16"/>
                              </w:rPr>
                            </w:pPr>
                          </w:p>
                          <w:p w14:paraId="5DDAFB88" w14:textId="77777777" w:rsidR="008C7FA8" w:rsidRDefault="008C7FA8" w:rsidP="008C7FA8">
                            <w:pPr>
                              <w:pBdr>
                                <w:top w:val="single" w:sz="4" w:space="1" w:color="auto"/>
                                <w:left w:val="single" w:sz="4" w:space="4" w:color="auto"/>
                                <w:bottom w:val="single" w:sz="4" w:space="1" w:color="auto"/>
                                <w:right w:val="single" w:sz="4" w:space="4" w:color="auto"/>
                              </w:pBdr>
                              <w:jc w:val="center"/>
                            </w:pPr>
                            <w:r>
                              <w:t>90-100</w:t>
                            </w:r>
                            <w:r>
                              <w:tab/>
                              <w:t>A</w:t>
                            </w:r>
                          </w:p>
                          <w:p w14:paraId="34F06873" w14:textId="77777777" w:rsidR="008C7FA8" w:rsidRDefault="008C7FA8" w:rsidP="008C7FA8">
                            <w:pPr>
                              <w:pBdr>
                                <w:top w:val="single" w:sz="4" w:space="1" w:color="auto"/>
                                <w:left w:val="single" w:sz="4" w:space="4" w:color="auto"/>
                                <w:bottom w:val="single" w:sz="4" w:space="1" w:color="auto"/>
                                <w:right w:val="single" w:sz="4" w:space="4" w:color="auto"/>
                              </w:pBdr>
                              <w:jc w:val="center"/>
                            </w:pPr>
                            <w:r>
                              <w:t>80-89 B</w:t>
                            </w:r>
                          </w:p>
                          <w:p w14:paraId="05E3C7AB" w14:textId="77777777" w:rsidR="008C7FA8" w:rsidRDefault="008C7FA8" w:rsidP="008C7FA8">
                            <w:pPr>
                              <w:pBdr>
                                <w:top w:val="single" w:sz="4" w:space="1" w:color="auto"/>
                                <w:left w:val="single" w:sz="4" w:space="4" w:color="auto"/>
                                <w:bottom w:val="single" w:sz="4" w:space="1" w:color="auto"/>
                                <w:right w:val="single" w:sz="4" w:space="4" w:color="auto"/>
                              </w:pBdr>
                              <w:jc w:val="center"/>
                            </w:pPr>
                            <w:r>
                              <w:t>70-79 C</w:t>
                            </w:r>
                          </w:p>
                          <w:p w14:paraId="0E6F8DF7" w14:textId="77777777" w:rsidR="008C7FA8" w:rsidRDefault="008C7FA8" w:rsidP="008C7FA8">
                            <w:pPr>
                              <w:pBdr>
                                <w:top w:val="single" w:sz="4" w:space="1" w:color="auto"/>
                                <w:left w:val="single" w:sz="4" w:space="4" w:color="auto"/>
                                <w:bottom w:val="single" w:sz="4" w:space="1" w:color="auto"/>
                                <w:right w:val="single" w:sz="4" w:space="4" w:color="auto"/>
                              </w:pBdr>
                              <w:jc w:val="center"/>
                            </w:pPr>
                            <w:r>
                              <w:t>60-69 D</w:t>
                            </w:r>
                          </w:p>
                          <w:p w14:paraId="68A601F6" w14:textId="77777777" w:rsidR="008C7FA8" w:rsidRDefault="008C7FA8" w:rsidP="008C7FA8">
                            <w:pPr>
                              <w:pBdr>
                                <w:top w:val="single" w:sz="4" w:space="1" w:color="auto"/>
                                <w:left w:val="single" w:sz="4" w:space="4" w:color="auto"/>
                                <w:bottom w:val="single" w:sz="4" w:space="1" w:color="auto"/>
                                <w:right w:val="single" w:sz="4" w:space="4" w:color="auto"/>
                              </w:pBdr>
                              <w:jc w:val="center"/>
                            </w:pPr>
                            <w:r>
                              <w:t>0-59 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184C" id="Text Box 15" o:spid="_x0000_s1030" type="#_x0000_t202" style="position:absolute;margin-left:422.55pt;margin-top:.6pt;width:103.55pt;height:1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" filled="f" stroked="f">
                <v:textbox inset=",7.2pt,,7.2pt">
                  <w:txbxContent>
                    <w:p w14:paraId="090E90EA" w14:textId="77777777" w:rsidR="008C7FA8" w:rsidRPr="00F87A64" w:rsidRDefault="008C7FA8" w:rsidP="008C7FA8">
                      <w:pPr>
                        <w:pBdr>
                          <w:top w:val="single" w:sz="4" w:space="1" w:color="auto"/>
                          <w:left w:val="single" w:sz="4" w:space="4" w:color="auto"/>
                          <w:bottom w:val="single" w:sz="4" w:space="1" w:color="auto"/>
                          <w:right w:val="single" w:sz="4" w:space="4" w:color="auto"/>
                        </w:pBdr>
                        <w:jc w:val="center"/>
                        <w:rPr>
                          <w:b/>
                        </w:rPr>
                      </w:pPr>
                      <w:r w:rsidRPr="00F87A64">
                        <w:rPr>
                          <w:b/>
                        </w:rPr>
                        <w:t>Grading Scale:</w:t>
                      </w:r>
                    </w:p>
                    <w:p w14:paraId="0EDA0ABF" w14:textId="77777777" w:rsidR="008C7FA8" w:rsidRPr="000468F7" w:rsidRDefault="008C7FA8" w:rsidP="008C7FA8">
                      <w:pPr>
                        <w:pBdr>
                          <w:top w:val="single" w:sz="4" w:space="1" w:color="auto"/>
                          <w:left w:val="single" w:sz="4" w:space="4" w:color="auto"/>
                          <w:bottom w:val="single" w:sz="4" w:space="1" w:color="auto"/>
                          <w:right w:val="single" w:sz="4" w:space="4" w:color="auto"/>
                        </w:pBdr>
                        <w:rPr>
                          <w:sz w:val="16"/>
                        </w:rPr>
                      </w:pPr>
                    </w:p>
                    <w:p w14:paraId="5DDAFB88" w14:textId="77777777" w:rsidR="008C7FA8" w:rsidRDefault="008C7FA8" w:rsidP="008C7FA8">
                      <w:pPr>
                        <w:pBdr>
                          <w:top w:val="single" w:sz="4" w:space="1" w:color="auto"/>
                          <w:left w:val="single" w:sz="4" w:space="4" w:color="auto"/>
                          <w:bottom w:val="single" w:sz="4" w:space="1" w:color="auto"/>
                          <w:right w:val="single" w:sz="4" w:space="4" w:color="auto"/>
                        </w:pBdr>
                        <w:jc w:val="center"/>
                      </w:pPr>
                      <w:r>
                        <w:t>90-100</w:t>
                      </w:r>
                      <w:r>
                        <w:tab/>
                        <w:t>A</w:t>
                      </w:r>
                    </w:p>
                    <w:p w14:paraId="34F06873" w14:textId="77777777" w:rsidR="008C7FA8" w:rsidRDefault="008C7FA8" w:rsidP="008C7FA8">
                      <w:pPr>
                        <w:pBdr>
                          <w:top w:val="single" w:sz="4" w:space="1" w:color="auto"/>
                          <w:left w:val="single" w:sz="4" w:space="4" w:color="auto"/>
                          <w:bottom w:val="single" w:sz="4" w:space="1" w:color="auto"/>
                          <w:right w:val="single" w:sz="4" w:space="4" w:color="auto"/>
                        </w:pBdr>
                        <w:jc w:val="center"/>
                      </w:pPr>
                      <w:r>
                        <w:t>80-89 B</w:t>
                      </w:r>
                    </w:p>
                    <w:p w14:paraId="05E3C7AB" w14:textId="77777777" w:rsidR="008C7FA8" w:rsidRDefault="008C7FA8" w:rsidP="008C7FA8">
                      <w:pPr>
                        <w:pBdr>
                          <w:top w:val="single" w:sz="4" w:space="1" w:color="auto"/>
                          <w:left w:val="single" w:sz="4" w:space="4" w:color="auto"/>
                          <w:bottom w:val="single" w:sz="4" w:space="1" w:color="auto"/>
                          <w:right w:val="single" w:sz="4" w:space="4" w:color="auto"/>
                        </w:pBdr>
                        <w:jc w:val="center"/>
                      </w:pPr>
                      <w:r>
                        <w:t>70-79 C</w:t>
                      </w:r>
                    </w:p>
                    <w:p w14:paraId="0E6F8DF7" w14:textId="77777777" w:rsidR="008C7FA8" w:rsidRDefault="008C7FA8" w:rsidP="008C7FA8">
                      <w:pPr>
                        <w:pBdr>
                          <w:top w:val="single" w:sz="4" w:space="1" w:color="auto"/>
                          <w:left w:val="single" w:sz="4" w:space="4" w:color="auto"/>
                          <w:bottom w:val="single" w:sz="4" w:space="1" w:color="auto"/>
                          <w:right w:val="single" w:sz="4" w:space="4" w:color="auto"/>
                        </w:pBdr>
                        <w:jc w:val="center"/>
                      </w:pPr>
                      <w:r>
                        <w:t>60-69 D</w:t>
                      </w:r>
                    </w:p>
                    <w:p w14:paraId="68A601F6" w14:textId="77777777" w:rsidR="008C7FA8" w:rsidRDefault="008C7FA8" w:rsidP="008C7FA8">
                      <w:pPr>
                        <w:pBdr>
                          <w:top w:val="single" w:sz="4" w:space="1" w:color="auto"/>
                          <w:left w:val="single" w:sz="4" w:space="4" w:color="auto"/>
                          <w:bottom w:val="single" w:sz="4" w:space="1" w:color="auto"/>
                          <w:right w:val="single" w:sz="4" w:space="4" w:color="auto"/>
                        </w:pBdr>
                        <w:jc w:val="center"/>
                      </w:pPr>
                      <w:r>
                        <w:t>0-59 F</w:t>
                      </w:r>
                    </w:p>
                  </w:txbxContent>
                </v:textbox>
                <w10:wrap type="tight"/>
              </v:shape>
            </w:pict>
          </mc:Fallback>
        </mc:AlternateContent>
      </w:r>
      <w:r w:rsidR="008C7FA8" w:rsidRPr="008C7FA8">
        <w:rPr>
          <w:rFonts w:asciiTheme="minorHAnsi" w:hAnsiTheme="minorHAnsi" w:cstheme="minorHAnsi"/>
          <w:bCs/>
          <w:sz w:val="28"/>
          <w:szCs w:val="28"/>
        </w:rPr>
        <w:tab/>
        <w:t>(leveled reading, yet age appropriate content):</w:t>
      </w:r>
    </w:p>
    <w:p w14:paraId="260151CE" w14:textId="0350D659" w:rsidR="008C7FA8" w:rsidRPr="008C7FA8" w:rsidRDefault="008C7FA8" w:rsidP="008C7FA8">
      <w:pPr>
        <w:rPr>
          <w:rFonts w:asciiTheme="minorHAnsi" w:hAnsiTheme="minorHAnsi" w:cstheme="minorHAnsi"/>
          <w:bCs/>
          <w:sz w:val="28"/>
          <w:szCs w:val="28"/>
        </w:rPr>
      </w:pPr>
    </w:p>
    <w:p w14:paraId="1BAC084E" w14:textId="4DCB260F" w:rsidR="008C7FA8" w:rsidRPr="008C7FA8" w:rsidRDefault="008C7FA8" w:rsidP="008C7FA8">
      <w:pPr>
        <w:pStyle w:val="ListParagraph"/>
        <w:numPr>
          <w:ilvl w:val="0"/>
          <w:numId w:val="5"/>
        </w:numPr>
        <w:rPr>
          <w:rFonts w:asciiTheme="minorHAnsi" w:hAnsiTheme="minorHAnsi" w:cstheme="minorHAnsi"/>
          <w:bCs/>
          <w:sz w:val="28"/>
          <w:szCs w:val="28"/>
        </w:rPr>
      </w:pPr>
      <w:r w:rsidRPr="008C7FA8">
        <w:rPr>
          <w:rFonts w:asciiTheme="minorHAnsi" w:hAnsiTheme="minorHAnsi" w:cstheme="minorHAnsi"/>
          <w:bCs/>
          <w:sz w:val="28"/>
          <w:szCs w:val="28"/>
        </w:rPr>
        <w:t>Short stories</w:t>
      </w:r>
    </w:p>
    <w:p w14:paraId="31C76237" w14:textId="1BE2E506" w:rsidR="008C7FA8" w:rsidRPr="008C7FA8" w:rsidRDefault="008C7FA8" w:rsidP="008C7FA8">
      <w:pPr>
        <w:pStyle w:val="ListParagraph"/>
        <w:numPr>
          <w:ilvl w:val="0"/>
          <w:numId w:val="5"/>
        </w:numPr>
        <w:rPr>
          <w:rFonts w:asciiTheme="minorHAnsi" w:hAnsiTheme="minorHAnsi" w:cstheme="minorHAnsi"/>
          <w:bCs/>
          <w:sz w:val="28"/>
          <w:szCs w:val="28"/>
        </w:rPr>
      </w:pPr>
      <w:r w:rsidRPr="008C7FA8">
        <w:rPr>
          <w:rFonts w:asciiTheme="minorHAnsi" w:hAnsiTheme="minorHAnsi" w:cstheme="minorHAnsi"/>
          <w:bCs/>
          <w:sz w:val="28"/>
          <w:szCs w:val="28"/>
        </w:rPr>
        <w:t>Poetry ~ figurative language</w:t>
      </w:r>
    </w:p>
    <w:p w14:paraId="490FB591" w14:textId="77777777" w:rsidR="008C7FA8" w:rsidRPr="008C7FA8" w:rsidRDefault="008C7FA8" w:rsidP="008C7FA8">
      <w:pPr>
        <w:pStyle w:val="ListParagraph"/>
        <w:numPr>
          <w:ilvl w:val="0"/>
          <w:numId w:val="5"/>
        </w:numPr>
        <w:rPr>
          <w:rFonts w:asciiTheme="minorHAnsi" w:hAnsiTheme="minorHAnsi" w:cstheme="minorHAnsi"/>
          <w:bCs/>
          <w:sz w:val="28"/>
          <w:szCs w:val="28"/>
        </w:rPr>
      </w:pPr>
      <w:r w:rsidRPr="008C7FA8">
        <w:rPr>
          <w:rFonts w:asciiTheme="minorHAnsi" w:hAnsiTheme="minorHAnsi" w:cstheme="minorHAnsi"/>
          <w:bCs/>
          <w:sz w:val="28"/>
          <w:szCs w:val="28"/>
        </w:rPr>
        <w:t xml:space="preserve">Nonfiction-informational text </w:t>
      </w:r>
    </w:p>
    <w:p w14:paraId="7AB5507E" w14:textId="678F6EC2" w:rsidR="008C7FA8" w:rsidRPr="008C7FA8" w:rsidRDefault="008C7FA8" w:rsidP="008C7FA8">
      <w:pPr>
        <w:pStyle w:val="ListParagraph"/>
        <w:numPr>
          <w:ilvl w:val="0"/>
          <w:numId w:val="5"/>
        </w:numPr>
        <w:rPr>
          <w:rFonts w:asciiTheme="minorHAnsi" w:hAnsiTheme="minorHAnsi" w:cstheme="minorHAnsi"/>
          <w:bCs/>
          <w:sz w:val="28"/>
          <w:szCs w:val="24"/>
        </w:rPr>
      </w:pPr>
      <w:r w:rsidRPr="008C7FA8">
        <w:rPr>
          <w:rFonts w:asciiTheme="minorHAnsi" w:hAnsiTheme="minorHAnsi" w:cstheme="minorHAnsi"/>
          <w:bCs/>
          <w:sz w:val="28"/>
          <w:szCs w:val="24"/>
        </w:rPr>
        <w:t>News articles</w:t>
      </w:r>
    </w:p>
    <w:p w14:paraId="18DDE34B" w14:textId="64897B94" w:rsidR="008C7FA8" w:rsidRPr="008C7FA8" w:rsidRDefault="008C7FA8" w:rsidP="008C7FA8">
      <w:pPr>
        <w:pStyle w:val="ListParagraph"/>
        <w:numPr>
          <w:ilvl w:val="0"/>
          <w:numId w:val="5"/>
        </w:numPr>
        <w:rPr>
          <w:rFonts w:asciiTheme="minorHAnsi" w:hAnsiTheme="minorHAnsi" w:cstheme="minorHAnsi"/>
          <w:bCs/>
          <w:sz w:val="28"/>
          <w:szCs w:val="24"/>
        </w:rPr>
      </w:pPr>
      <w:r w:rsidRPr="008C7FA8">
        <w:rPr>
          <w:rFonts w:asciiTheme="minorHAnsi" w:hAnsiTheme="minorHAnsi" w:cstheme="minorHAnsi"/>
          <w:bCs/>
          <w:sz w:val="28"/>
          <w:szCs w:val="24"/>
        </w:rPr>
        <w:t xml:space="preserve">Independent reading—https://www.getepic.com/       </w:t>
      </w:r>
    </w:p>
    <w:p w14:paraId="13656EEB" w14:textId="77777777" w:rsidR="008C7FA8" w:rsidRPr="008C7FA8" w:rsidRDefault="008C7FA8" w:rsidP="008C7FA8">
      <w:pPr>
        <w:pStyle w:val="ListParagraph"/>
        <w:ind w:left="2160"/>
        <w:rPr>
          <w:rFonts w:asciiTheme="minorHAnsi" w:hAnsiTheme="minorHAnsi" w:cstheme="minorHAnsi"/>
          <w:bCs/>
          <w:sz w:val="28"/>
          <w:szCs w:val="24"/>
        </w:rPr>
      </w:pPr>
      <w:r w:rsidRPr="008C7FA8">
        <w:rPr>
          <w:rFonts w:asciiTheme="minorHAnsi" w:hAnsiTheme="minorHAnsi" w:cstheme="minorHAnsi"/>
          <w:bCs/>
          <w:sz w:val="28"/>
          <w:szCs w:val="24"/>
        </w:rPr>
        <w:t xml:space="preserve">Class code: </w:t>
      </w:r>
      <w:r w:rsidRPr="008C7FA8">
        <w:rPr>
          <w:rFonts w:asciiTheme="minorHAnsi" w:hAnsiTheme="minorHAnsi" w:cstheme="minorHAnsi"/>
          <w:b/>
          <w:sz w:val="28"/>
          <w:szCs w:val="24"/>
        </w:rPr>
        <w:t>aya6061</w:t>
      </w:r>
    </w:p>
    <w:p w14:paraId="355CE977" w14:textId="77777777" w:rsidR="008C7FA8" w:rsidRPr="008C7FA8" w:rsidRDefault="008C7FA8" w:rsidP="008C7FA8">
      <w:pPr>
        <w:pStyle w:val="ListParagraph"/>
        <w:numPr>
          <w:ilvl w:val="0"/>
          <w:numId w:val="5"/>
        </w:numPr>
        <w:rPr>
          <w:rFonts w:asciiTheme="minorHAnsi" w:hAnsiTheme="minorHAnsi" w:cstheme="minorHAnsi"/>
          <w:bCs/>
          <w:sz w:val="28"/>
          <w:szCs w:val="24"/>
        </w:rPr>
      </w:pPr>
      <w:r w:rsidRPr="008C7FA8">
        <w:rPr>
          <w:rFonts w:asciiTheme="minorHAnsi" w:hAnsiTheme="minorHAnsi" w:cstheme="minorHAnsi"/>
          <w:bCs/>
          <w:sz w:val="28"/>
          <w:szCs w:val="24"/>
        </w:rPr>
        <w:t>Independent reading (at home—daily!)</w:t>
      </w:r>
    </w:p>
    <w:p w14:paraId="5649DDAE" w14:textId="77777777" w:rsidR="008C7FA8" w:rsidRPr="00C574AF" w:rsidRDefault="008C7FA8" w:rsidP="009B5E76">
      <w:pPr>
        <w:ind w:left="1440"/>
        <w:jc w:val="center"/>
        <w:rPr>
          <w:rFonts w:asciiTheme="majorHAnsi" w:hAnsiTheme="majorHAnsi" w:cs="Estrangelo Edessa"/>
          <w:bCs/>
        </w:rPr>
      </w:pPr>
    </w:p>
    <w:p w14:paraId="6ACA2F27" w14:textId="11C00620" w:rsidR="008C7FA8" w:rsidRDefault="009B5E76" w:rsidP="009B5E76">
      <w:pPr>
        <w:jc w:val="center"/>
        <w:rPr>
          <w:rFonts w:asciiTheme="majorHAnsi" w:hAnsiTheme="majorHAnsi" w:cs="Estrangelo Edessa"/>
          <w:bCs/>
        </w:rPr>
      </w:pPr>
      <w:r>
        <w:rPr>
          <w:rFonts w:asciiTheme="majorHAnsi" w:hAnsiTheme="majorHAnsi" w:cs="Estrangelo Edessa"/>
          <w:bCs/>
          <w:noProof/>
        </w:rPr>
        <w:drawing>
          <wp:inline distT="0" distB="0" distL="0" distR="0" wp14:anchorId="0FA132A5" wp14:editId="5C5848E9">
            <wp:extent cx="1575762" cy="965200"/>
            <wp:effectExtent l="0" t="0" r="5715" b="6350"/>
            <wp:docPr id="6" name="Picture 6" descr="C:\Users\crossake\AppData\Local\Microsoft\Windows\INetCache\Content.MSO\429E2A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ossake\AppData\Local\Microsoft\Windows\INetCache\Content.MSO\429E2A7D.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5163" cy="970958"/>
                    </a:xfrm>
                    <a:prstGeom prst="rect">
                      <a:avLst/>
                    </a:prstGeom>
                    <a:noFill/>
                    <a:ln>
                      <a:noFill/>
                    </a:ln>
                  </pic:spPr>
                </pic:pic>
              </a:graphicData>
            </a:graphic>
          </wp:inline>
        </w:drawing>
      </w:r>
    </w:p>
    <w:p w14:paraId="6882CED4" w14:textId="5B2FAD60" w:rsidR="009B5E76" w:rsidRPr="009B5E76" w:rsidRDefault="009B5E76" w:rsidP="009B5E76">
      <w:pPr>
        <w:jc w:val="center"/>
        <w:rPr>
          <w:rFonts w:asciiTheme="majorHAnsi" w:hAnsiTheme="majorHAnsi" w:cs="Estrangelo Edessa"/>
          <w:bCs/>
          <w:sz w:val="16"/>
          <w:szCs w:val="16"/>
        </w:rPr>
      </w:pPr>
      <w:r w:rsidRPr="009B5E76">
        <w:rPr>
          <w:rFonts w:asciiTheme="majorHAnsi" w:hAnsiTheme="majorHAnsi" w:cs="Estrangelo Edessa"/>
          <w:bCs/>
          <w:sz w:val="16"/>
          <w:szCs w:val="16"/>
        </w:rPr>
        <w:t>https://www.google.com/url?sa=i&amp;url=https%3A%2F%2Fwww.amle.org</w:t>
      </w:r>
    </w:p>
    <w:p w14:paraId="6DCBB9C7" w14:textId="77777777" w:rsidR="009B5E76" w:rsidRPr="00D376C5" w:rsidRDefault="009B5E76" w:rsidP="008C7FA8">
      <w:pPr>
        <w:rPr>
          <w:rFonts w:asciiTheme="majorHAnsi" w:hAnsiTheme="majorHAnsi" w:cs="Estrangelo Edessa"/>
          <w:bCs/>
        </w:rPr>
      </w:pPr>
    </w:p>
    <w:p w14:paraId="697FEE4A" w14:textId="77777777" w:rsidR="008C7FA8" w:rsidRPr="00D376C5" w:rsidRDefault="008C7FA8" w:rsidP="008C7FA8">
      <w:pPr>
        <w:rPr>
          <w:rFonts w:asciiTheme="majorHAnsi" w:hAnsiTheme="majorHAnsi" w:cs="Estrangelo Edessa"/>
          <w:b/>
          <w:bCs/>
          <w:u w:val="single"/>
        </w:rPr>
      </w:pPr>
      <w:r w:rsidRPr="00D376C5">
        <w:rPr>
          <w:rFonts w:asciiTheme="majorHAnsi" w:hAnsiTheme="majorHAnsi" w:cs="Estrangelo Edessa"/>
          <w:bCs/>
        </w:rPr>
        <w:tab/>
      </w:r>
    </w:p>
    <w:p w14:paraId="1AF960B3" w14:textId="6BFF76E9" w:rsidR="0091178E" w:rsidRDefault="0091178E" w:rsidP="0091178E">
      <w:pPr>
        <w:jc w:val="center"/>
        <w:rPr>
          <w:sz w:val="14"/>
          <w:szCs w:val="14"/>
        </w:rPr>
      </w:pPr>
    </w:p>
    <w:p w14:paraId="4281B837" w14:textId="7EB9F19D" w:rsidR="0091178E" w:rsidRDefault="0091178E" w:rsidP="0091178E">
      <w:pPr>
        <w:jc w:val="center"/>
        <w:rPr>
          <w:sz w:val="14"/>
          <w:szCs w:val="14"/>
        </w:rPr>
      </w:pPr>
    </w:p>
    <w:p w14:paraId="4F145A4F" w14:textId="5EA54A1C" w:rsidR="00A53DAA" w:rsidRPr="00FC41CB" w:rsidRDefault="00A53DAA" w:rsidP="00A53DAA">
      <w:pPr>
        <w:rPr>
          <w:rFonts w:asciiTheme="minorHAnsi" w:hAnsiTheme="minorHAnsi"/>
          <w:b/>
          <w:bCs/>
          <w:sz w:val="32"/>
          <w:szCs w:val="32"/>
        </w:rPr>
      </w:pPr>
      <w:r w:rsidRPr="00FC41CB">
        <w:rPr>
          <w:rFonts w:asciiTheme="minorHAnsi" w:hAnsiTheme="minorHAnsi"/>
          <w:b/>
          <w:bCs/>
          <w:sz w:val="32"/>
          <w:szCs w:val="32"/>
        </w:rPr>
        <w:t>How to Succeed in 7th Grade Reading Class</w:t>
      </w:r>
      <w:r w:rsidR="00A63495">
        <w:rPr>
          <w:rFonts w:asciiTheme="minorHAnsi" w:hAnsiTheme="minorHAnsi"/>
          <w:b/>
          <w:bCs/>
          <w:sz w:val="32"/>
          <w:szCs w:val="32"/>
        </w:rPr>
        <w:t>:</w:t>
      </w:r>
    </w:p>
    <w:p w14:paraId="61BCED42" w14:textId="77777777" w:rsidR="00A53DAA" w:rsidRPr="00A63495" w:rsidRDefault="00A53DAA" w:rsidP="00A53DAA">
      <w:pPr>
        <w:pStyle w:val="ListParagraph"/>
        <w:numPr>
          <w:ilvl w:val="0"/>
          <w:numId w:val="2"/>
        </w:numPr>
        <w:rPr>
          <w:rFonts w:asciiTheme="minorHAnsi" w:hAnsiTheme="minorHAnsi" w:cstheme="minorHAnsi"/>
          <w:sz w:val="28"/>
          <w:szCs w:val="28"/>
        </w:rPr>
      </w:pPr>
      <w:r w:rsidRPr="00A63495">
        <w:rPr>
          <w:rFonts w:asciiTheme="minorHAnsi" w:hAnsiTheme="minorHAnsi" w:cstheme="minorHAnsi"/>
          <w:sz w:val="28"/>
          <w:szCs w:val="28"/>
        </w:rPr>
        <w:t>Taking ownership of your learning</w:t>
      </w:r>
    </w:p>
    <w:p w14:paraId="13DF0F08" w14:textId="2F7DAA25" w:rsidR="00A53DAA" w:rsidRPr="00A63495" w:rsidRDefault="00A53DAA" w:rsidP="00A53DAA">
      <w:pPr>
        <w:pStyle w:val="ListParagraph"/>
        <w:numPr>
          <w:ilvl w:val="0"/>
          <w:numId w:val="2"/>
        </w:numPr>
        <w:rPr>
          <w:rFonts w:asciiTheme="minorHAnsi" w:hAnsiTheme="minorHAnsi" w:cstheme="minorHAnsi"/>
          <w:sz w:val="28"/>
          <w:szCs w:val="28"/>
        </w:rPr>
      </w:pPr>
      <w:r w:rsidRPr="00A63495">
        <w:rPr>
          <w:rFonts w:asciiTheme="minorHAnsi" w:hAnsiTheme="minorHAnsi" w:cstheme="minorHAnsi"/>
          <w:sz w:val="28"/>
          <w:szCs w:val="28"/>
        </w:rPr>
        <w:t xml:space="preserve">Active participation in class </w:t>
      </w:r>
    </w:p>
    <w:p w14:paraId="284B86AD" w14:textId="1259EE54" w:rsidR="00A53DAA" w:rsidRPr="00A63495" w:rsidRDefault="00A53DAA" w:rsidP="00A53DAA">
      <w:pPr>
        <w:pStyle w:val="ListParagraph"/>
        <w:numPr>
          <w:ilvl w:val="0"/>
          <w:numId w:val="2"/>
        </w:numPr>
        <w:rPr>
          <w:rFonts w:asciiTheme="minorHAnsi" w:hAnsiTheme="minorHAnsi" w:cstheme="minorHAnsi"/>
          <w:sz w:val="28"/>
          <w:szCs w:val="28"/>
        </w:rPr>
      </w:pPr>
      <w:r w:rsidRPr="00A63495">
        <w:rPr>
          <w:rFonts w:asciiTheme="minorHAnsi" w:hAnsiTheme="minorHAnsi" w:cstheme="minorHAnsi"/>
          <w:sz w:val="28"/>
          <w:szCs w:val="28"/>
        </w:rPr>
        <w:t>Record</w:t>
      </w:r>
      <w:r w:rsidR="00A63495">
        <w:rPr>
          <w:rFonts w:asciiTheme="minorHAnsi" w:hAnsiTheme="minorHAnsi" w:cstheme="minorHAnsi"/>
          <w:sz w:val="28"/>
          <w:szCs w:val="28"/>
        </w:rPr>
        <w:t>ing</w:t>
      </w:r>
      <w:r w:rsidRPr="00A63495">
        <w:rPr>
          <w:rFonts w:asciiTheme="minorHAnsi" w:hAnsiTheme="minorHAnsi" w:cstheme="minorHAnsi"/>
          <w:sz w:val="28"/>
          <w:szCs w:val="28"/>
        </w:rPr>
        <w:t xml:space="preserve"> all assignments upcoming test dates in your planner and consult your planner frequently</w:t>
      </w:r>
    </w:p>
    <w:p w14:paraId="61105BF6" w14:textId="77777777" w:rsidR="00A53DAA" w:rsidRPr="00A63495" w:rsidRDefault="00A53DAA" w:rsidP="00A53DAA">
      <w:pPr>
        <w:pStyle w:val="ListParagraph"/>
        <w:numPr>
          <w:ilvl w:val="0"/>
          <w:numId w:val="2"/>
        </w:numPr>
        <w:rPr>
          <w:rFonts w:asciiTheme="minorHAnsi" w:hAnsiTheme="minorHAnsi" w:cstheme="minorHAnsi"/>
          <w:sz w:val="28"/>
          <w:szCs w:val="28"/>
        </w:rPr>
      </w:pPr>
      <w:r w:rsidRPr="00A63495">
        <w:rPr>
          <w:rFonts w:asciiTheme="minorHAnsi" w:hAnsiTheme="minorHAnsi" w:cstheme="minorHAnsi"/>
          <w:sz w:val="28"/>
          <w:szCs w:val="28"/>
        </w:rPr>
        <w:t>Doing all assigned work on time with honest effort consistently</w:t>
      </w:r>
    </w:p>
    <w:p w14:paraId="4BA4E227" w14:textId="043D21AE" w:rsidR="00A53DAA" w:rsidRPr="00A63495" w:rsidRDefault="00A53DAA" w:rsidP="00A53DAA">
      <w:pPr>
        <w:pStyle w:val="ListParagraph"/>
        <w:numPr>
          <w:ilvl w:val="0"/>
          <w:numId w:val="2"/>
        </w:numPr>
        <w:rPr>
          <w:rFonts w:asciiTheme="minorHAnsi" w:hAnsiTheme="minorHAnsi" w:cstheme="minorHAnsi"/>
          <w:sz w:val="28"/>
          <w:szCs w:val="28"/>
        </w:rPr>
      </w:pPr>
      <w:r w:rsidRPr="00A63495">
        <w:rPr>
          <w:rFonts w:asciiTheme="minorHAnsi" w:hAnsiTheme="minorHAnsi" w:cstheme="minorHAnsi"/>
          <w:sz w:val="28"/>
          <w:szCs w:val="28"/>
        </w:rPr>
        <w:t>Taking notes during class and keeping those notes organized in your binder</w:t>
      </w:r>
    </w:p>
    <w:p w14:paraId="4DEEA941" w14:textId="77777777" w:rsidR="00A53DAA" w:rsidRPr="00A63495" w:rsidRDefault="00A53DAA" w:rsidP="00A53DAA">
      <w:pPr>
        <w:pStyle w:val="ListParagraph"/>
        <w:numPr>
          <w:ilvl w:val="0"/>
          <w:numId w:val="2"/>
        </w:numPr>
        <w:rPr>
          <w:rFonts w:asciiTheme="minorHAnsi" w:hAnsiTheme="minorHAnsi" w:cstheme="minorHAnsi"/>
          <w:sz w:val="28"/>
          <w:szCs w:val="28"/>
        </w:rPr>
      </w:pPr>
      <w:r w:rsidRPr="00A63495">
        <w:rPr>
          <w:rFonts w:asciiTheme="minorHAnsi" w:hAnsiTheme="minorHAnsi" w:cstheme="minorHAnsi"/>
          <w:sz w:val="28"/>
          <w:szCs w:val="28"/>
        </w:rPr>
        <w:t>Keeping absences/</w:t>
      </w:r>
      <w:proofErr w:type="spellStart"/>
      <w:r w:rsidRPr="00A63495">
        <w:rPr>
          <w:rFonts w:asciiTheme="minorHAnsi" w:hAnsiTheme="minorHAnsi" w:cstheme="minorHAnsi"/>
          <w:sz w:val="28"/>
          <w:szCs w:val="28"/>
        </w:rPr>
        <w:t>tardies</w:t>
      </w:r>
      <w:proofErr w:type="spellEnd"/>
      <w:r w:rsidRPr="00A63495">
        <w:rPr>
          <w:rFonts w:asciiTheme="minorHAnsi" w:hAnsiTheme="minorHAnsi" w:cstheme="minorHAnsi"/>
          <w:sz w:val="28"/>
          <w:szCs w:val="28"/>
        </w:rPr>
        <w:t xml:space="preserve"> to a minimum</w:t>
      </w:r>
    </w:p>
    <w:p w14:paraId="57E0109B" w14:textId="77777777" w:rsidR="00A53DAA" w:rsidRPr="00A63495" w:rsidRDefault="00A53DAA" w:rsidP="00A53DAA">
      <w:pPr>
        <w:pStyle w:val="ListParagraph"/>
        <w:numPr>
          <w:ilvl w:val="0"/>
          <w:numId w:val="2"/>
        </w:numPr>
        <w:rPr>
          <w:rFonts w:asciiTheme="minorHAnsi" w:hAnsiTheme="minorHAnsi" w:cstheme="minorHAnsi"/>
          <w:sz w:val="28"/>
          <w:szCs w:val="28"/>
        </w:rPr>
      </w:pPr>
      <w:r w:rsidRPr="00A63495">
        <w:rPr>
          <w:rFonts w:asciiTheme="minorHAnsi" w:hAnsiTheme="minorHAnsi" w:cstheme="minorHAnsi"/>
          <w:sz w:val="28"/>
          <w:szCs w:val="28"/>
        </w:rPr>
        <w:t>Making up all missed assignments/tests on time (after an absence)</w:t>
      </w:r>
    </w:p>
    <w:p w14:paraId="49E9FD06" w14:textId="77777777" w:rsidR="00A53DAA" w:rsidRPr="00A63495" w:rsidRDefault="00A53DAA" w:rsidP="00A53DAA">
      <w:pPr>
        <w:pStyle w:val="ListParagraph"/>
        <w:numPr>
          <w:ilvl w:val="0"/>
          <w:numId w:val="2"/>
        </w:numPr>
        <w:rPr>
          <w:rFonts w:asciiTheme="minorHAnsi" w:hAnsiTheme="minorHAnsi" w:cstheme="minorHAnsi"/>
          <w:sz w:val="28"/>
          <w:szCs w:val="28"/>
        </w:rPr>
      </w:pPr>
      <w:r w:rsidRPr="00A63495">
        <w:rPr>
          <w:rFonts w:asciiTheme="minorHAnsi" w:hAnsiTheme="minorHAnsi" w:cstheme="minorHAnsi"/>
          <w:sz w:val="28"/>
          <w:szCs w:val="28"/>
        </w:rPr>
        <w:t>Behaving appropriately during class</w:t>
      </w:r>
    </w:p>
    <w:p w14:paraId="309CAC8B" w14:textId="2AB75344" w:rsidR="00A53DAA" w:rsidRDefault="00A53DAA" w:rsidP="00A53DAA">
      <w:pPr>
        <w:pStyle w:val="ListParagraph"/>
        <w:numPr>
          <w:ilvl w:val="0"/>
          <w:numId w:val="2"/>
        </w:numPr>
        <w:rPr>
          <w:rFonts w:asciiTheme="minorHAnsi" w:hAnsiTheme="minorHAnsi" w:cstheme="minorHAnsi"/>
          <w:sz w:val="28"/>
          <w:szCs w:val="28"/>
        </w:rPr>
      </w:pPr>
      <w:r w:rsidRPr="00A63495">
        <w:rPr>
          <w:rFonts w:asciiTheme="minorHAnsi" w:hAnsiTheme="minorHAnsi" w:cstheme="minorHAnsi"/>
          <w:sz w:val="28"/>
          <w:szCs w:val="28"/>
        </w:rPr>
        <w:t>Taking advantage of 2nd attempts (for tests) as needed</w:t>
      </w:r>
    </w:p>
    <w:p w14:paraId="5602190A" w14:textId="04AA3AF4" w:rsidR="009B5E76" w:rsidRPr="009B5E76" w:rsidRDefault="009B5E76" w:rsidP="009B5E76">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 xml:space="preserve">Utilize </w:t>
      </w:r>
      <w:r w:rsidRPr="009B5E76">
        <w:rPr>
          <w:rFonts w:asciiTheme="minorHAnsi" w:hAnsiTheme="minorHAnsi" w:cstheme="minorHAnsi"/>
          <w:sz w:val="28"/>
          <w:szCs w:val="28"/>
        </w:rPr>
        <w:t>Microsoft Teams--- students will access Microsoft Teams through Clever after logging into their QPS account. Students can access class materials (notes etc.) and class assignments for most all classes and communicate with their teachers through Microsoft Teams</w:t>
      </w:r>
    </w:p>
    <w:p w14:paraId="18DBE0FF" w14:textId="21B9B42E" w:rsidR="00A53DAA" w:rsidRPr="00A63495" w:rsidRDefault="00A53DAA" w:rsidP="00A53DAA">
      <w:pPr>
        <w:pStyle w:val="ListParagraph"/>
        <w:numPr>
          <w:ilvl w:val="0"/>
          <w:numId w:val="2"/>
        </w:numPr>
        <w:rPr>
          <w:rFonts w:asciiTheme="minorHAnsi" w:hAnsiTheme="minorHAnsi" w:cstheme="minorHAnsi"/>
          <w:sz w:val="28"/>
          <w:szCs w:val="28"/>
        </w:rPr>
      </w:pPr>
      <w:r w:rsidRPr="00A63495">
        <w:rPr>
          <w:rFonts w:asciiTheme="minorHAnsi" w:hAnsiTheme="minorHAnsi" w:cstheme="minorHAnsi"/>
          <w:b/>
          <w:sz w:val="28"/>
          <w:szCs w:val="28"/>
          <w:u w:val="single"/>
        </w:rPr>
        <w:t>BE ORGANIZED</w:t>
      </w:r>
      <w:r w:rsidRPr="00A63495">
        <w:rPr>
          <w:rFonts w:asciiTheme="minorHAnsi" w:hAnsiTheme="minorHAnsi" w:cstheme="minorHAnsi"/>
          <w:sz w:val="28"/>
          <w:szCs w:val="28"/>
        </w:rPr>
        <w:t>!</w:t>
      </w:r>
    </w:p>
    <w:p w14:paraId="3D5BC7A4" w14:textId="77777777" w:rsidR="00A63495" w:rsidRPr="00FC41CB" w:rsidRDefault="00A63495" w:rsidP="00A63495">
      <w:pPr>
        <w:rPr>
          <w:rFonts w:asciiTheme="minorHAnsi" w:hAnsiTheme="minorHAnsi"/>
          <w:b/>
          <w:bCs/>
          <w:sz w:val="32"/>
          <w:szCs w:val="32"/>
        </w:rPr>
      </w:pPr>
      <w:r w:rsidRPr="00FC41CB">
        <w:rPr>
          <w:rFonts w:asciiTheme="minorHAnsi" w:hAnsiTheme="minorHAnsi"/>
          <w:b/>
          <w:bCs/>
          <w:sz w:val="32"/>
          <w:szCs w:val="32"/>
        </w:rPr>
        <w:t>Classroom Expectations</w:t>
      </w:r>
    </w:p>
    <w:p w14:paraId="0506A3BE" w14:textId="7C5B501C" w:rsidR="00A63495" w:rsidRPr="00A63495" w:rsidRDefault="00A63495" w:rsidP="00A63495">
      <w:pPr>
        <w:pStyle w:val="ListParagraph"/>
        <w:numPr>
          <w:ilvl w:val="0"/>
          <w:numId w:val="2"/>
        </w:numPr>
        <w:rPr>
          <w:rFonts w:asciiTheme="minorHAnsi" w:hAnsiTheme="minorHAnsi"/>
          <w:sz w:val="28"/>
          <w:szCs w:val="28"/>
        </w:rPr>
      </w:pPr>
      <w:r w:rsidRPr="00A63495">
        <w:rPr>
          <w:rFonts w:asciiTheme="minorHAnsi" w:hAnsiTheme="minorHAnsi"/>
          <w:sz w:val="28"/>
          <w:szCs w:val="28"/>
        </w:rPr>
        <w:t>Show respect for the teacher, your classmates</w:t>
      </w:r>
      <w:r w:rsidR="009B5E76">
        <w:rPr>
          <w:rFonts w:asciiTheme="minorHAnsi" w:hAnsiTheme="minorHAnsi"/>
          <w:sz w:val="28"/>
          <w:szCs w:val="28"/>
        </w:rPr>
        <w:t xml:space="preserve">, and </w:t>
      </w:r>
      <w:r w:rsidR="009B5E76" w:rsidRPr="00A63495">
        <w:rPr>
          <w:rFonts w:asciiTheme="minorHAnsi" w:hAnsiTheme="minorHAnsi"/>
          <w:sz w:val="28"/>
          <w:szCs w:val="28"/>
        </w:rPr>
        <w:t>yourself</w:t>
      </w:r>
      <w:r w:rsidRPr="00A63495">
        <w:rPr>
          <w:rFonts w:asciiTheme="minorHAnsi" w:hAnsiTheme="minorHAnsi"/>
          <w:sz w:val="28"/>
          <w:szCs w:val="28"/>
        </w:rPr>
        <w:t xml:space="preserve"> </w:t>
      </w:r>
      <w:proofErr w:type="gramStart"/>
      <w:r w:rsidRPr="00A63495">
        <w:rPr>
          <w:rFonts w:asciiTheme="minorHAnsi" w:hAnsiTheme="minorHAnsi"/>
          <w:sz w:val="28"/>
          <w:szCs w:val="28"/>
        </w:rPr>
        <w:t>at all times</w:t>
      </w:r>
      <w:proofErr w:type="gramEnd"/>
      <w:r w:rsidR="009B5E76">
        <w:rPr>
          <w:rFonts w:asciiTheme="minorHAnsi" w:hAnsiTheme="minorHAnsi"/>
          <w:sz w:val="28"/>
          <w:szCs w:val="28"/>
        </w:rPr>
        <w:t>.</w:t>
      </w:r>
    </w:p>
    <w:p w14:paraId="0AE4FA47" w14:textId="561D333D" w:rsidR="00A63495" w:rsidRPr="00A63495" w:rsidRDefault="009B5E76" w:rsidP="00A63495">
      <w:pPr>
        <w:pStyle w:val="ListParagraph"/>
        <w:numPr>
          <w:ilvl w:val="0"/>
          <w:numId w:val="8"/>
        </w:numPr>
        <w:rPr>
          <w:rFonts w:asciiTheme="minorHAnsi" w:hAnsiTheme="minorHAnsi"/>
          <w:sz w:val="28"/>
          <w:szCs w:val="28"/>
        </w:rPr>
      </w:pPr>
      <w:r>
        <w:rPr>
          <w:rFonts w:asciiTheme="minorHAnsi" w:hAnsiTheme="minorHAnsi"/>
          <w:sz w:val="28"/>
          <w:szCs w:val="28"/>
        </w:rPr>
        <w:t xml:space="preserve">Have </w:t>
      </w:r>
      <w:r w:rsidR="00A63495" w:rsidRPr="00A63495">
        <w:rPr>
          <w:rFonts w:asciiTheme="minorHAnsi" w:hAnsiTheme="minorHAnsi"/>
          <w:sz w:val="28"/>
          <w:szCs w:val="28"/>
        </w:rPr>
        <w:t xml:space="preserve">all materials </w:t>
      </w:r>
      <w:r>
        <w:rPr>
          <w:rFonts w:asciiTheme="minorHAnsi" w:hAnsiTheme="minorHAnsi"/>
          <w:sz w:val="28"/>
          <w:szCs w:val="28"/>
        </w:rPr>
        <w:t>in</w:t>
      </w:r>
      <w:r w:rsidR="00A63495" w:rsidRPr="00A63495">
        <w:rPr>
          <w:rFonts w:asciiTheme="minorHAnsi" w:hAnsiTheme="minorHAnsi"/>
          <w:sz w:val="28"/>
          <w:szCs w:val="28"/>
        </w:rPr>
        <w:t xml:space="preserve"> class every</w:t>
      </w:r>
      <w:r>
        <w:rPr>
          <w:rFonts w:asciiTheme="minorHAnsi" w:hAnsiTheme="minorHAnsi"/>
          <w:sz w:val="28"/>
          <w:szCs w:val="28"/>
        </w:rPr>
        <w:t xml:space="preserve"> </w:t>
      </w:r>
      <w:proofErr w:type="gramStart"/>
      <w:r w:rsidR="00A63495" w:rsidRPr="00A63495">
        <w:rPr>
          <w:rFonts w:asciiTheme="minorHAnsi" w:hAnsiTheme="minorHAnsi"/>
          <w:sz w:val="28"/>
          <w:szCs w:val="28"/>
        </w:rPr>
        <w:t>day</w:t>
      </w:r>
      <w:r>
        <w:rPr>
          <w:rFonts w:asciiTheme="minorHAnsi" w:hAnsiTheme="minorHAnsi"/>
          <w:sz w:val="28"/>
          <w:szCs w:val="28"/>
        </w:rPr>
        <w:t>.</w:t>
      </w:r>
      <w:proofErr w:type="gramEnd"/>
    </w:p>
    <w:p w14:paraId="0D623F00" w14:textId="77777777" w:rsidR="00A63495" w:rsidRPr="00A63495" w:rsidRDefault="00A63495" w:rsidP="00A63495">
      <w:pPr>
        <w:pStyle w:val="ListParagraph"/>
        <w:numPr>
          <w:ilvl w:val="0"/>
          <w:numId w:val="8"/>
        </w:numPr>
        <w:rPr>
          <w:rFonts w:asciiTheme="minorHAnsi" w:hAnsiTheme="minorHAnsi"/>
          <w:sz w:val="28"/>
          <w:szCs w:val="28"/>
        </w:rPr>
      </w:pPr>
      <w:r w:rsidRPr="00A63495">
        <w:rPr>
          <w:rFonts w:asciiTheme="minorHAnsi" w:hAnsiTheme="minorHAnsi"/>
          <w:sz w:val="28"/>
          <w:szCs w:val="28"/>
        </w:rPr>
        <w:t>Ask questions for clarification if you do not understand something</w:t>
      </w:r>
    </w:p>
    <w:p w14:paraId="0D17A83D" w14:textId="3B7B182D" w:rsidR="00A63495" w:rsidRPr="00A63495" w:rsidRDefault="00A63495" w:rsidP="00A63495">
      <w:pPr>
        <w:pStyle w:val="ListParagraph"/>
        <w:numPr>
          <w:ilvl w:val="0"/>
          <w:numId w:val="8"/>
        </w:numPr>
        <w:rPr>
          <w:rFonts w:asciiTheme="minorHAnsi" w:hAnsiTheme="minorHAnsi"/>
          <w:sz w:val="28"/>
          <w:szCs w:val="28"/>
        </w:rPr>
      </w:pPr>
      <w:r w:rsidRPr="00A63495">
        <w:rPr>
          <w:rFonts w:asciiTheme="minorHAnsi" w:hAnsiTheme="minorHAnsi"/>
          <w:sz w:val="28"/>
          <w:szCs w:val="28"/>
        </w:rPr>
        <w:t>Cell phones should not be out during class (unless otherwise stated). If you are going to be tempted to look at your phone to see what time it is, or for any other reason, consider leaving at home or in your book bag</w:t>
      </w:r>
      <w:r w:rsidR="009B5E76">
        <w:rPr>
          <w:rFonts w:asciiTheme="minorHAnsi" w:hAnsiTheme="minorHAnsi"/>
          <w:sz w:val="28"/>
          <w:szCs w:val="28"/>
        </w:rPr>
        <w:t>.</w:t>
      </w:r>
    </w:p>
    <w:p w14:paraId="410C1E28" w14:textId="77777777" w:rsidR="009B5E76" w:rsidRPr="009B5E76" w:rsidRDefault="00A63495" w:rsidP="009B5E76">
      <w:pPr>
        <w:pStyle w:val="ListParagraph"/>
        <w:numPr>
          <w:ilvl w:val="0"/>
          <w:numId w:val="8"/>
        </w:numPr>
        <w:rPr>
          <w:rFonts w:asciiTheme="minorHAnsi" w:hAnsiTheme="minorHAnsi"/>
          <w:sz w:val="28"/>
          <w:szCs w:val="28"/>
        </w:rPr>
      </w:pPr>
      <w:r w:rsidRPr="00A63495">
        <w:rPr>
          <w:rFonts w:asciiTheme="minorHAnsi" w:hAnsiTheme="minorHAnsi"/>
          <w:sz w:val="28"/>
          <w:szCs w:val="28"/>
        </w:rPr>
        <w:t>If you are absent from class, it is your responsibility to make up any work you missed. Any handouts that were provided will be on your desk. You have one day for makeup work for each day absent.</w:t>
      </w:r>
      <w:r w:rsidRPr="00A63495">
        <w:rPr>
          <w:rFonts w:asciiTheme="minorHAnsi" w:hAnsiTheme="minorHAnsi"/>
        </w:rPr>
        <w:t xml:space="preserve"> </w:t>
      </w:r>
    </w:p>
    <w:p w14:paraId="1CD4C083" w14:textId="77777777" w:rsidR="009B5E76" w:rsidRPr="009B5E76" w:rsidRDefault="00A63495" w:rsidP="009B5E76">
      <w:pPr>
        <w:pStyle w:val="ListParagraph"/>
        <w:numPr>
          <w:ilvl w:val="0"/>
          <w:numId w:val="8"/>
        </w:numPr>
        <w:rPr>
          <w:rFonts w:asciiTheme="minorHAnsi" w:hAnsiTheme="minorHAnsi" w:cstheme="minorHAnsi"/>
          <w:sz w:val="28"/>
          <w:szCs w:val="28"/>
        </w:rPr>
      </w:pPr>
      <w:r w:rsidRPr="009B5E76">
        <w:rPr>
          <w:rFonts w:asciiTheme="minorHAnsi" w:hAnsiTheme="minorHAnsi" w:cstheme="minorHAnsi"/>
          <w:color w:val="000000"/>
          <w:sz w:val="28"/>
          <w:szCs w:val="28"/>
        </w:rPr>
        <w:t xml:space="preserve">Assignments are due on time. This expectation is in place due to the numerous opportunities and greatly extended time in which students have available to work during their school day. This is even beyond the scheduled content area class time.  </w:t>
      </w:r>
    </w:p>
    <w:p w14:paraId="4E19AEC1" w14:textId="77777777" w:rsidR="009B5E76" w:rsidRPr="009B5E76" w:rsidRDefault="00A63495" w:rsidP="009B5E76">
      <w:pPr>
        <w:pStyle w:val="ListParagraph"/>
        <w:numPr>
          <w:ilvl w:val="0"/>
          <w:numId w:val="8"/>
        </w:numPr>
        <w:rPr>
          <w:rFonts w:asciiTheme="minorHAnsi" w:hAnsiTheme="minorHAnsi" w:cstheme="minorHAnsi"/>
          <w:sz w:val="28"/>
          <w:szCs w:val="28"/>
        </w:rPr>
      </w:pPr>
      <w:r w:rsidRPr="009B5E76">
        <w:rPr>
          <w:rFonts w:asciiTheme="minorHAnsi" w:hAnsiTheme="minorHAnsi" w:cstheme="minorHAnsi"/>
          <w:color w:val="000000"/>
          <w:sz w:val="28"/>
          <w:szCs w:val="28"/>
        </w:rPr>
        <w:t>If a student is quarantined at home and is not ill, it would only make sense to keep up on daily assignments as best as possible.</w:t>
      </w:r>
    </w:p>
    <w:p w14:paraId="624D6B25" w14:textId="6EC9915D" w:rsidR="00A53DAA" w:rsidRPr="009B5E76" w:rsidRDefault="00A63495" w:rsidP="009B5E76">
      <w:pPr>
        <w:pStyle w:val="ListParagraph"/>
        <w:numPr>
          <w:ilvl w:val="0"/>
          <w:numId w:val="8"/>
        </w:numPr>
        <w:rPr>
          <w:rFonts w:asciiTheme="minorHAnsi" w:hAnsiTheme="minorHAnsi" w:cstheme="minorHAnsi"/>
          <w:sz w:val="28"/>
          <w:szCs w:val="28"/>
        </w:rPr>
      </w:pPr>
      <w:r w:rsidRPr="009B5E76">
        <w:rPr>
          <w:rFonts w:asciiTheme="minorHAnsi" w:hAnsiTheme="minorHAnsi" w:cstheme="minorHAnsi"/>
          <w:color w:val="000000"/>
          <w:sz w:val="28"/>
          <w:szCs w:val="28"/>
        </w:rPr>
        <w:t>Due to COVID 19 concerns, it is expected that all students wear a mask or shield (except while eating or drinking).</w:t>
      </w:r>
    </w:p>
    <w:sectPr w:rsidR="00A53DAA" w:rsidRPr="009B5E76" w:rsidSect="00911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Estrangelo Edessa">
    <w:panose1 w:val="00000000000000000000"/>
    <w:charset w:val="00"/>
    <w:family w:val="script"/>
    <w:pitch w:val="variable"/>
    <w:sig w:usb0="80002043" w:usb1="00000000" w:usb2="0000008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683"/>
    <w:multiLevelType w:val="hybridMultilevel"/>
    <w:tmpl w:val="4B36D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802C3B"/>
    <w:multiLevelType w:val="hybridMultilevel"/>
    <w:tmpl w:val="25A8E9A8"/>
    <w:lvl w:ilvl="0" w:tplc="8BF01820">
      <w:start w:val="1"/>
      <w:numFmt w:val="bullet"/>
      <w:lvlText w:val=""/>
      <w:lvlJc w:val="left"/>
      <w:pPr>
        <w:ind w:left="720" w:hanging="360"/>
      </w:pPr>
      <w:rPr>
        <w:rFonts w:ascii="Symbol" w:hAnsi="Symbol" w:hint="default"/>
      </w:rPr>
    </w:lvl>
    <w:lvl w:ilvl="1" w:tplc="0054FB80">
      <w:start w:val="1"/>
      <w:numFmt w:val="bullet"/>
      <w:lvlText w:val="o"/>
      <w:lvlJc w:val="left"/>
      <w:pPr>
        <w:ind w:left="1440" w:hanging="360"/>
      </w:pPr>
      <w:rPr>
        <w:rFonts w:ascii="Courier New" w:hAnsi="Courier New" w:hint="default"/>
      </w:rPr>
    </w:lvl>
    <w:lvl w:ilvl="2" w:tplc="228E2080">
      <w:start w:val="1"/>
      <w:numFmt w:val="bullet"/>
      <w:lvlText w:val=""/>
      <w:lvlJc w:val="left"/>
      <w:pPr>
        <w:ind w:left="2160" w:hanging="360"/>
      </w:pPr>
      <w:rPr>
        <w:rFonts w:ascii="Wingdings" w:hAnsi="Wingdings" w:hint="default"/>
      </w:rPr>
    </w:lvl>
    <w:lvl w:ilvl="3" w:tplc="35FE98AA">
      <w:start w:val="1"/>
      <w:numFmt w:val="bullet"/>
      <w:lvlText w:val=""/>
      <w:lvlJc w:val="left"/>
      <w:pPr>
        <w:ind w:left="2880" w:hanging="360"/>
      </w:pPr>
      <w:rPr>
        <w:rFonts w:ascii="Symbol" w:hAnsi="Symbol" w:hint="default"/>
      </w:rPr>
    </w:lvl>
    <w:lvl w:ilvl="4" w:tplc="3CBEBA76">
      <w:start w:val="1"/>
      <w:numFmt w:val="bullet"/>
      <w:lvlText w:val="o"/>
      <w:lvlJc w:val="left"/>
      <w:pPr>
        <w:ind w:left="3600" w:hanging="360"/>
      </w:pPr>
      <w:rPr>
        <w:rFonts w:ascii="Courier New" w:hAnsi="Courier New" w:hint="default"/>
      </w:rPr>
    </w:lvl>
    <w:lvl w:ilvl="5" w:tplc="F38AAB14">
      <w:start w:val="1"/>
      <w:numFmt w:val="bullet"/>
      <w:lvlText w:val=""/>
      <w:lvlJc w:val="left"/>
      <w:pPr>
        <w:ind w:left="4320" w:hanging="360"/>
      </w:pPr>
      <w:rPr>
        <w:rFonts w:ascii="Wingdings" w:hAnsi="Wingdings" w:hint="default"/>
      </w:rPr>
    </w:lvl>
    <w:lvl w:ilvl="6" w:tplc="96D86D1E">
      <w:start w:val="1"/>
      <w:numFmt w:val="bullet"/>
      <w:lvlText w:val=""/>
      <w:lvlJc w:val="left"/>
      <w:pPr>
        <w:ind w:left="5040" w:hanging="360"/>
      </w:pPr>
      <w:rPr>
        <w:rFonts w:ascii="Symbol" w:hAnsi="Symbol" w:hint="default"/>
      </w:rPr>
    </w:lvl>
    <w:lvl w:ilvl="7" w:tplc="8DCEAF1E">
      <w:start w:val="1"/>
      <w:numFmt w:val="bullet"/>
      <w:lvlText w:val="o"/>
      <w:lvlJc w:val="left"/>
      <w:pPr>
        <w:ind w:left="5760" w:hanging="360"/>
      </w:pPr>
      <w:rPr>
        <w:rFonts w:ascii="Courier New" w:hAnsi="Courier New" w:hint="default"/>
      </w:rPr>
    </w:lvl>
    <w:lvl w:ilvl="8" w:tplc="7F7647FC">
      <w:start w:val="1"/>
      <w:numFmt w:val="bullet"/>
      <w:lvlText w:val=""/>
      <w:lvlJc w:val="left"/>
      <w:pPr>
        <w:ind w:left="6480" w:hanging="360"/>
      </w:pPr>
      <w:rPr>
        <w:rFonts w:ascii="Wingdings" w:hAnsi="Wingdings" w:hint="default"/>
      </w:rPr>
    </w:lvl>
  </w:abstractNum>
  <w:abstractNum w:abstractNumId="2" w15:restartNumberingAfterBreak="0">
    <w:nsid w:val="2AB52143"/>
    <w:multiLevelType w:val="hybridMultilevel"/>
    <w:tmpl w:val="94723E0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2D664BE9"/>
    <w:multiLevelType w:val="hybridMultilevel"/>
    <w:tmpl w:val="EE6C40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CB4ACF"/>
    <w:multiLevelType w:val="hybridMultilevel"/>
    <w:tmpl w:val="8EC49812"/>
    <w:lvl w:ilvl="0" w:tplc="6B1220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70F05"/>
    <w:multiLevelType w:val="hybridMultilevel"/>
    <w:tmpl w:val="D452DF94"/>
    <w:lvl w:ilvl="0" w:tplc="8BF01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A270F"/>
    <w:multiLevelType w:val="hybridMultilevel"/>
    <w:tmpl w:val="C24A3B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CE1E10"/>
    <w:multiLevelType w:val="hybridMultilevel"/>
    <w:tmpl w:val="E45E7CB2"/>
    <w:lvl w:ilvl="0" w:tplc="24BCBCAC">
      <w:start w:val="1"/>
      <w:numFmt w:val="bullet"/>
      <w:lvlText w:val=""/>
      <w:lvlJc w:val="left"/>
      <w:pPr>
        <w:tabs>
          <w:tab w:val="num" w:pos="360"/>
        </w:tabs>
        <w:ind w:left="144" w:hanging="14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C73B04"/>
    <w:multiLevelType w:val="hybridMultilevel"/>
    <w:tmpl w:val="269A6C9A"/>
    <w:lvl w:ilvl="0" w:tplc="24BCBCAC">
      <w:start w:val="1"/>
      <w:numFmt w:val="bullet"/>
      <w:lvlText w:val=""/>
      <w:lvlJc w:val="left"/>
      <w:pPr>
        <w:tabs>
          <w:tab w:val="num" w:pos="9180"/>
        </w:tabs>
        <w:ind w:left="8964" w:hanging="144"/>
      </w:pPr>
      <w:rPr>
        <w:rFonts w:ascii="Wingdings" w:hAnsi="Wingdings" w:hint="default"/>
      </w:rPr>
    </w:lvl>
    <w:lvl w:ilvl="1" w:tplc="04090003">
      <w:start w:val="1"/>
      <w:numFmt w:val="bullet"/>
      <w:lvlText w:val="o"/>
      <w:lvlJc w:val="left"/>
      <w:pPr>
        <w:tabs>
          <w:tab w:val="num" w:pos="10260"/>
        </w:tabs>
        <w:ind w:left="10260" w:hanging="360"/>
      </w:pPr>
      <w:rPr>
        <w:rFonts w:ascii="Courier New" w:hAnsi="Courier New" w:hint="default"/>
      </w:rPr>
    </w:lvl>
    <w:lvl w:ilvl="2" w:tplc="04090005" w:tentative="1">
      <w:start w:val="1"/>
      <w:numFmt w:val="bullet"/>
      <w:lvlText w:val=""/>
      <w:lvlJc w:val="left"/>
      <w:pPr>
        <w:tabs>
          <w:tab w:val="num" w:pos="10980"/>
        </w:tabs>
        <w:ind w:left="10980" w:hanging="360"/>
      </w:pPr>
      <w:rPr>
        <w:rFonts w:ascii="Wingdings" w:hAnsi="Wingdings" w:hint="default"/>
      </w:rPr>
    </w:lvl>
    <w:lvl w:ilvl="3" w:tplc="04090001" w:tentative="1">
      <w:start w:val="1"/>
      <w:numFmt w:val="bullet"/>
      <w:lvlText w:val=""/>
      <w:lvlJc w:val="left"/>
      <w:pPr>
        <w:tabs>
          <w:tab w:val="num" w:pos="11700"/>
        </w:tabs>
        <w:ind w:left="11700" w:hanging="360"/>
      </w:pPr>
      <w:rPr>
        <w:rFonts w:ascii="Symbol" w:hAnsi="Symbol" w:hint="default"/>
      </w:rPr>
    </w:lvl>
    <w:lvl w:ilvl="4" w:tplc="04090003" w:tentative="1">
      <w:start w:val="1"/>
      <w:numFmt w:val="bullet"/>
      <w:lvlText w:val="o"/>
      <w:lvlJc w:val="left"/>
      <w:pPr>
        <w:tabs>
          <w:tab w:val="num" w:pos="12420"/>
        </w:tabs>
        <w:ind w:left="12420" w:hanging="360"/>
      </w:pPr>
      <w:rPr>
        <w:rFonts w:ascii="Courier New" w:hAnsi="Courier New" w:hint="default"/>
      </w:rPr>
    </w:lvl>
    <w:lvl w:ilvl="5" w:tplc="04090005" w:tentative="1">
      <w:start w:val="1"/>
      <w:numFmt w:val="bullet"/>
      <w:lvlText w:val=""/>
      <w:lvlJc w:val="left"/>
      <w:pPr>
        <w:tabs>
          <w:tab w:val="num" w:pos="13140"/>
        </w:tabs>
        <w:ind w:left="13140" w:hanging="360"/>
      </w:pPr>
      <w:rPr>
        <w:rFonts w:ascii="Wingdings" w:hAnsi="Wingdings" w:hint="default"/>
      </w:rPr>
    </w:lvl>
    <w:lvl w:ilvl="6" w:tplc="04090001" w:tentative="1">
      <w:start w:val="1"/>
      <w:numFmt w:val="bullet"/>
      <w:lvlText w:val=""/>
      <w:lvlJc w:val="left"/>
      <w:pPr>
        <w:tabs>
          <w:tab w:val="num" w:pos="13860"/>
        </w:tabs>
        <w:ind w:left="13860" w:hanging="360"/>
      </w:pPr>
      <w:rPr>
        <w:rFonts w:ascii="Symbol" w:hAnsi="Symbol" w:hint="default"/>
      </w:rPr>
    </w:lvl>
    <w:lvl w:ilvl="7" w:tplc="04090003" w:tentative="1">
      <w:start w:val="1"/>
      <w:numFmt w:val="bullet"/>
      <w:lvlText w:val="o"/>
      <w:lvlJc w:val="left"/>
      <w:pPr>
        <w:tabs>
          <w:tab w:val="num" w:pos="14580"/>
        </w:tabs>
        <w:ind w:left="14580" w:hanging="360"/>
      </w:pPr>
      <w:rPr>
        <w:rFonts w:ascii="Courier New" w:hAnsi="Courier New" w:hint="default"/>
      </w:rPr>
    </w:lvl>
    <w:lvl w:ilvl="8" w:tplc="04090005" w:tentative="1">
      <w:start w:val="1"/>
      <w:numFmt w:val="bullet"/>
      <w:lvlText w:val=""/>
      <w:lvlJc w:val="left"/>
      <w:pPr>
        <w:tabs>
          <w:tab w:val="num" w:pos="15300"/>
        </w:tabs>
        <w:ind w:left="15300" w:hanging="360"/>
      </w:pPr>
      <w:rPr>
        <w:rFonts w:ascii="Wingdings" w:hAnsi="Wingdings" w:hint="default"/>
      </w:rPr>
    </w:lvl>
  </w:abstractNum>
  <w:abstractNum w:abstractNumId="9" w15:restartNumberingAfterBreak="0">
    <w:nsid w:val="6CF00873"/>
    <w:multiLevelType w:val="hybridMultilevel"/>
    <w:tmpl w:val="6FF6B648"/>
    <w:lvl w:ilvl="0" w:tplc="CFBE2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8"/>
  </w:num>
  <w:num w:numId="4">
    <w:abstractNumId w:val="7"/>
  </w:num>
  <w:num w:numId="5">
    <w:abstractNumId w:val="9"/>
  </w:num>
  <w:num w:numId="6">
    <w:abstractNumId w:val="6"/>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8E"/>
    <w:rsid w:val="0077227C"/>
    <w:rsid w:val="008C7FA8"/>
    <w:rsid w:val="0091178E"/>
    <w:rsid w:val="009B5E76"/>
    <w:rsid w:val="00A53DAA"/>
    <w:rsid w:val="00A63495"/>
    <w:rsid w:val="00BF3E6B"/>
    <w:rsid w:val="00C640EF"/>
    <w:rsid w:val="00F7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C512"/>
  <w15:chartTrackingRefBased/>
  <w15:docId w15:val="{78FB3A68-0F68-4791-8CE5-17FE259E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7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178E"/>
    <w:rPr>
      <w:color w:val="0000FF"/>
      <w:u w:val="single"/>
    </w:rPr>
  </w:style>
  <w:style w:type="paragraph" w:styleId="Title">
    <w:name w:val="Title"/>
    <w:basedOn w:val="Normal"/>
    <w:link w:val="TitleChar"/>
    <w:qFormat/>
    <w:rsid w:val="0091178E"/>
    <w:pPr>
      <w:autoSpaceDE w:val="0"/>
      <w:autoSpaceDN w:val="0"/>
      <w:adjustRightInd w:val="0"/>
      <w:jc w:val="center"/>
    </w:pPr>
    <w:rPr>
      <w:b/>
      <w:bCs/>
      <w:sz w:val="48"/>
      <w:szCs w:val="36"/>
    </w:rPr>
  </w:style>
  <w:style w:type="character" w:customStyle="1" w:styleId="TitleChar">
    <w:name w:val="Title Char"/>
    <w:basedOn w:val="DefaultParagraphFont"/>
    <w:link w:val="Title"/>
    <w:rsid w:val="0091178E"/>
    <w:rPr>
      <w:rFonts w:ascii="Times New Roman" w:eastAsia="Times New Roman" w:hAnsi="Times New Roman" w:cs="Times New Roman"/>
      <w:b/>
      <w:bCs/>
      <w:sz w:val="48"/>
      <w:szCs w:val="36"/>
    </w:rPr>
  </w:style>
  <w:style w:type="paragraph" w:styleId="ListParagraph">
    <w:name w:val="List Paragraph"/>
    <w:basedOn w:val="Normal"/>
    <w:uiPriority w:val="34"/>
    <w:qFormat/>
    <w:rsid w:val="0091178E"/>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91178E"/>
    <w:rPr>
      <w:color w:val="605E5C"/>
      <w:shd w:val="clear" w:color="auto" w:fill="E1DFDD"/>
    </w:rPr>
  </w:style>
  <w:style w:type="paragraph" w:styleId="NormalWeb">
    <w:name w:val="Normal (Web)"/>
    <w:basedOn w:val="Normal"/>
    <w:uiPriority w:val="99"/>
    <w:rsid w:val="00A634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p.qps.org/homeacce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sp.qps.org/homeacc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google.com/site/qjhscho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crossake@qps.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FA2A23039CE4AB47F6ECF1FF739B2" ma:contentTypeVersion="9" ma:contentTypeDescription="Create a new document." ma:contentTypeScope="" ma:versionID="e48a359772e1aa89f9a99936ab0049ab">
  <xsd:schema xmlns:xsd="http://www.w3.org/2001/XMLSchema" xmlns:xs="http://www.w3.org/2001/XMLSchema" xmlns:p="http://schemas.microsoft.com/office/2006/metadata/properties" xmlns:ns3="a9868037-5f97-438e-84a3-f028a372ce9c" xmlns:ns4="a1ec3e38-d52f-4579-ac72-b624fe2a17df" targetNamespace="http://schemas.microsoft.com/office/2006/metadata/properties" ma:root="true" ma:fieldsID="d63dbe121937b455415b434e45869560" ns3:_="" ns4:_="">
    <xsd:import namespace="a9868037-5f97-438e-84a3-f028a372ce9c"/>
    <xsd:import namespace="a1ec3e38-d52f-4579-ac72-b624fe2a17df"/>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68037-5f97-438e-84a3-f028a372ce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ec3e38-d52f-4579-ac72-b624fe2a17d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A15E9-B42F-4D51-9247-3FE6A24B8B9B}">
  <ds:schemaRefs>
    <ds:schemaRef ds:uri="http://schemas.microsoft.com/sharepoint/v3/contenttype/forms"/>
  </ds:schemaRefs>
</ds:datastoreItem>
</file>

<file path=customXml/itemProps2.xml><?xml version="1.0" encoding="utf-8"?>
<ds:datastoreItem xmlns:ds="http://schemas.openxmlformats.org/officeDocument/2006/customXml" ds:itemID="{4532B736-B774-494A-9C71-4C01BDD79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68037-5f97-438e-84a3-f028a372ce9c"/>
    <ds:schemaRef ds:uri="a1ec3e38-d52f-4579-ac72-b624fe2a1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A2069-B52F-466E-8297-4FA161E69052}">
  <ds:schemaRefs>
    <ds:schemaRef ds:uri="http://schemas.microsoft.com/office/infopath/2007/PartnerControls"/>
    <ds:schemaRef ds:uri="http://purl.org/dc/elements/1.1/"/>
    <ds:schemaRef ds:uri="http://schemas.microsoft.com/office/2006/metadata/properties"/>
    <ds:schemaRef ds:uri="a9868037-5f97-438e-84a3-f028a372ce9c"/>
    <ds:schemaRef ds:uri="http://purl.org/dc/terms/"/>
    <ds:schemaRef ds:uri="http://schemas.openxmlformats.org/package/2006/metadata/core-properties"/>
    <ds:schemaRef ds:uri="http://schemas.microsoft.com/office/2006/documentManagement/types"/>
    <ds:schemaRef ds:uri="a1ec3e38-d52f-4579-ac72-b624fe2a17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Crossan, Kelly</dc:creator>
  <cp:keywords/>
  <dc:description/>
  <cp:lastModifiedBy>Crossan, Kelly</cp:lastModifiedBy>
  <cp:revision>2</cp:revision>
  <dcterms:created xsi:type="dcterms:W3CDTF">2020-09-26T22:59:00Z</dcterms:created>
  <dcterms:modified xsi:type="dcterms:W3CDTF">2020-09-26T22:59:00Z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0x01010047BFA2A23039CE4AB47F6ECF1FF739B2</vt:lpwstr>
  </property>
</Properties>
</file>